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B4F85C" w14:textId="77777777" w:rsidR="00E37F50" w:rsidRPr="00A35467" w:rsidRDefault="006E16C6" w:rsidP="0009559B">
      <w:pPr>
        <w:keepNext/>
        <w:jc w:val="right"/>
        <w:outlineLvl w:val="2"/>
        <w:rPr>
          <w:rFonts w:ascii="Arial" w:hAnsi="Arial"/>
          <w:i/>
        </w:rPr>
      </w:pPr>
      <w:bookmarkStart w:id="0" w:name="_GoBack"/>
      <w:bookmarkEnd w:id="0"/>
      <w:r w:rsidRPr="00A35467">
        <w:rPr>
          <w:rFonts w:ascii="Arial" w:hAnsi="Arial"/>
        </w:rPr>
        <w:t xml:space="preserve"> </w:t>
      </w:r>
      <w:r w:rsidRPr="00A35467">
        <w:rPr>
          <w:rFonts w:ascii="Arial" w:hAnsi="Arial"/>
        </w:rPr>
        <w:tab/>
      </w:r>
      <w:r w:rsidRPr="00A35467">
        <w:rPr>
          <w:rFonts w:ascii="Arial" w:hAnsi="Arial"/>
        </w:rPr>
        <w:tab/>
      </w:r>
      <w:r w:rsidRPr="00A35467">
        <w:rPr>
          <w:rFonts w:ascii="Arial" w:hAnsi="Arial"/>
        </w:rPr>
        <w:tab/>
      </w:r>
      <w:r w:rsidRPr="00A35467">
        <w:rPr>
          <w:rFonts w:ascii="Arial" w:hAnsi="Arial"/>
        </w:rPr>
        <w:tab/>
      </w:r>
      <w:r w:rsidRPr="00A35467">
        <w:rPr>
          <w:rFonts w:ascii="Arial" w:hAnsi="Arial"/>
        </w:rPr>
        <w:tab/>
      </w:r>
      <w:r w:rsidRPr="00A35467">
        <w:rPr>
          <w:rFonts w:ascii="Arial" w:hAnsi="Arial"/>
        </w:rPr>
        <w:tab/>
      </w:r>
      <w:r w:rsidRPr="00A35467">
        <w:rPr>
          <w:rFonts w:ascii="Arial" w:hAnsi="Arial"/>
        </w:rPr>
        <w:tab/>
      </w:r>
      <w:r w:rsidR="008E71EA" w:rsidRPr="00A35467">
        <w:rPr>
          <w:rFonts w:ascii="Arial" w:hAnsi="Arial"/>
        </w:rPr>
        <w:tab/>
      </w:r>
      <w:r w:rsidR="008E71EA" w:rsidRPr="00A35467">
        <w:rPr>
          <w:rFonts w:ascii="Arial" w:hAnsi="Arial"/>
          <w:i/>
        </w:rPr>
        <w:t xml:space="preserve">           </w:t>
      </w:r>
      <w:r w:rsidR="008E71EA" w:rsidRPr="00A35467">
        <w:rPr>
          <w:rFonts w:ascii="Arial" w:hAnsi="Arial"/>
          <w:i/>
          <w:sz w:val="18"/>
        </w:rPr>
        <w:t>WZÓR 4</w:t>
      </w:r>
      <w:r w:rsidRPr="00A35467">
        <w:rPr>
          <w:rFonts w:ascii="Arial" w:hAnsi="Arial"/>
          <w:i/>
        </w:rPr>
        <w:tab/>
      </w:r>
      <w:r w:rsidR="00E91E4C" w:rsidRPr="00A35467">
        <w:rPr>
          <w:rFonts w:ascii="Arial" w:hAnsi="Arial"/>
          <w:i/>
        </w:rPr>
        <w:t xml:space="preserve">         </w:t>
      </w:r>
    </w:p>
    <w:p w14:paraId="61B4F85D" w14:textId="77777777" w:rsidR="006E16C6" w:rsidRPr="007C0807" w:rsidRDefault="006E16C6" w:rsidP="008E71EA">
      <w:pPr>
        <w:keepNext/>
        <w:jc w:val="right"/>
        <w:outlineLvl w:val="2"/>
        <w:rPr>
          <w:rFonts w:ascii="Arial" w:hAnsi="Arial"/>
          <w:i/>
        </w:rPr>
      </w:pPr>
    </w:p>
    <w:p w14:paraId="61B4F85E" w14:textId="77777777" w:rsidR="006E16C6" w:rsidRPr="007C0807" w:rsidRDefault="00180292" w:rsidP="006E16C6">
      <w:pPr>
        <w:keepNext/>
        <w:jc w:val="center"/>
        <w:outlineLvl w:val="2"/>
        <w:rPr>
          <w:rFonts w:ascii="Arial" w:hAnsi="Arial"/>
          <w:b/>
          <w:sz w:val="24"/>
        </w:rPr>
      </w:pPr>
      <w:r w:rsidRPr="007C0807">
        <w:rPr>
          <w:rFonts w:ascii="Arial" w:hAnsi="Arial"/>
          <w:b/>
          <w:sz w:val="24"/>
        </w:rPr>
        <w:t>ZAŚWIADCZENIE</w:t>
      </w:r>
    </w:p>
    <w:p w14:paraId="61B4F85F" w14:textId="77777777" w:rsidR="006E16C6" w:rsidRPr="00A35467" w:rsidRDefault="00180292" w:rsidP="001C124A">
      <w:pPr>
        <w:keepNext/>
        <w:spacing w:after="120"/>
        <w:jc w:val="center"/>
        <w:outlineLvl w:val="2"/>
        <w:rPr>
          <w:rFonts w:ascii="Arial" w:hAnsi="Arial"/>
          <w:b/>
          <w:sz w:val="22"/>
        </w:rPr>
      </w:pPr>
      <w:r w:rsidRPr="00A35467">
        <w:rPr>
          <w:rFonts w:ascii="Arial" w:hAnsi="Arial"/>
          <w:b/>
          <w:sz w:val="22"/>
        </w:rPr>
        <w:t>O UKOŃCZENIU</w:t>
      </w:r>
      <w:r w:rsidR="00CD51F0" w:rsidRPr="00A35467">
        <w:rPr>
          <w:rFonts w:ascii="Arial" w:hAnsi="Arial"/>
          <w:b/>
          <w:sz w:val="22"/>
        </w:rPr>
        <w:t xml:space="preserve"> SZKOLENI</w:t>
      </w:r>
      <w:r w:rsidRPr="00A35467">
        <w:rPr>
          <w:rFonts w:ascii="Arial" w:hAnsi="Arial"/>
          <w:b/>
          <w:sz w:val="22"/>
        </w:rPr>
        <w:t>A</w:t>
      </w:r>
      <w:r w:rsidR="00C33B40" w:rsidRPr="00A35467">
        <w:rPr>
          <w:rFonts w:ascii="Arial" w:hAnsi="Arial"/>
          <w:b/>
          <w:sz w:val="22"/>
        </w:rPr>
        <w:t xml:space="preserve"> UZUPEŁNIAJĄCEGO</w:t>
      </w:r>
    </w:p>
    <w:p w14:paraId="61B4F860" w14:textId="77777777" w:rsidR="00180292" w:rsidRPr="00A35467" w:rsidRDefault="006E16C6" w:rsidP="00F70BEA">
      <w:pPr>
        <w:keepNext/>
        <w:jc w:val="center"/>
        <w:outlineLvl w:val="2"/>
        <w:rPr>
          <w:rFonts w:ascii="Arial" w:hAnsi="Arial"/>
          <w:szCs w:val="24"/>
        </w:rPr>
      </w:pPr>
      <w:r w:rsidRPr="00A35467">
        <w:rPr>
          <w:rFonts w:ascii="Arial" w:hAnsi="Arial"/>
          <w:szCs w:val="24"/>
        </w:rPr>
        <w:t xml:space="preserve">w zakresie znajomości przepisów regulujących bezpieczne wykonywanie robót </w:t>
      </w:r>
    </w:p>
    <w:p w14:paraId="61B4F861" w14:textId="77777777" w:rsidR="00180292" w:rsidRPr="00A35467" w:rsidRDefault="006E16C6" w:rsidP="00F70BEA">
      <w:pPr>
        <w:keepNext/>
        <w:jc w:val="center"/>
        <w:outlineLvl w:val="2"/>
        <w:rPr>
          <w:rFonts w:ascii="Arial" w:hAnsi="Arial"/>
          <w:szCs w:val="24"/>
        </w:rPr>
      </w:pPr>
      <w:r w:rsidRPr="00A35467">
        <w:rPr>
          <w:rFonts w:ascii="Arial" w:hAnsi="Arial"/>
          <w:szCs w:val="24"/>
        </w:rPr>
        <w:t xml:space="preserve">przez pracowników serwisowych jednostek specjalistycznych </w:t>
      </w:r>
    </w:p>
    <w:p w14:paraId="61B4F862" w14:textId="77777777" w:rsidR="006E16C6" w:rsidRPr="00A35467" w:rsidRDefault="006E16C6" w:rsidP="00F70BEA">
      <w:pPr>
        <w:keepNext/>
        <w:jc w:val="center"/>
        <w:outlineLvl w:val="2"/>
        <w:rPr>
          <w:rFonts w:ascii="Arial" w:hAnsi="Arial"/>
          <w:szCs w:val="24"/>
        </w:rPr>
      </w:pPr>
      <w:r w:rsidRPr="00A35467">
        <w:rPr>
          <w:rFonts w:ascii="Arial" w:hAnsi="Arial"/>
          <w:szCs w:val="24"/>
        </w:rPr>
        <w:t>oraz innych podmiotów wykonujących prace w zakładzie górniczym</w:t>
      </w:r>
    </w:p>
    <w:p w14:paraId="61B4F863" w14:textId="77777777" w:rsidR="00D92BE9" w:rsidRPr="00A35467" w:rsidRDefault="00D92BE9" w:rsidP="006E16C6">
      <w:pPr>
        <w:widowControl w:val="0"/>
        <w:ind w:right="57"/>
        <w:rPr>
          <w:rFonts w:ascii="Arial" w:hAnsi="Arial"/>
          <w:b/>
          <w:caps/>
          <w:sz w:val="18"/>
        </w:rPr>
      </w:pPr>
    </w:p>
    <w:p w14:paraId="61B4F864" w14:textId="77777777" w:rsidR="006E16C6" w:rsidRPr="00A35467" w:rsidRDefault="006E16C6" w:rsidP="00CB0B35">
      <w:pPr>
        <w:widowControl w:val="0"/>
        <w:spacing w:line="270" w:lineRule="exact"/>
        <w:ind w:right="850" w:firstLine="567"/>
        <w:rPr>
          <w:rFonts w:ascii="Arial" w:hAnsi="Arial" w:cs="Arial"/>
          <w:b/>
          <w:bCs/>
        </w:rPr>
      </w:pPr>
      <w:r w:rsidRPr="00A35467">
        <w:rPr>
          <w:rFonts w:ascii="Arial" w:hAnsi="Arial" w:cs="Arial"/>
          <w:b/>
          <w:i/>
        </w:rPr>
        <w:t xml:space="preserve">Pan (i)    </w:t>
      </w:r>
      <w:r w:rsidRPr="00A35467">
        <w:rPr>
          <w:rFonts w:ascii="Arial" w:hAnsi="Arial" w:cs="Arial"/>
          <w:bCs/>
        </w:rPr>
        <w:t>.......................</w:t>
      </w:r>
      <w:r w:rsidR="00CB0B35" w:rsidRPr="00A35467">
        <w:rPr>
          <w:rFonts w:ascii="Arial" w:hAnsi="Arial" w:cs="Arial"/>
          <w:bCs/>
        </w:rPr>
        <w:t>......</w:t>
      </w:r>
      <w:r w:rsidRPr="00A35467">
        <w:rPr>
          <w:rFonts w:ascii="Arial" w:hAnsi="Arial" w:cs="Arial"/>
          <w:bCs/>
        </w:rPr>
        <w:t>............................................................</w:t>
      </w:r>
      <w:r w:rsidR="00033C38" w:rsidRPr="00A35467">
        <w:rPr>
          <w:rFonts w:ascii="Arial" w:hAnsi="Arial" w:cs="Arial"/>
          <w:bCs/>
        </w:rPr>
        <w:t>..</w:t>
      </w:r>
      <w:r w:rsidR="00CB0B35" w:rsidRPr="00A35467">
        <w:rPr>
          <w:rFonts w:ascii="Arial" w:hAnsi="Arial" w:cs="Arial"/>
          <w:bCs/>
        </w:rPr>
        <w:t>...............................</w:t>
      </w:r>
      <w:r w:rsidR="00033C38" w:rsidRPr="00A35467">
        <w:rPr>
          <w:rFonts w:ascii="Arial" w:hAnsi="Arial" w:cs="Arial"/>
          <w:bCs/>
        </w:rPr>
        <w:t>....</w:t>
      </w:r>
      <w:r w:rsidRPr="00A35467">
        <w:rPr>
          <w:rFonts w:ascii="Arial" w:hAnsi="Arial" w:cs="Arial"/>
          <w:bCs/>
        </w:rPr>
        <w:t>.</w:t>
      </w:r>
    </w:p>
    <w:p w14:paraId="61B4F865" w14:textId="77777777" w:rsidR="00CD51F0" w:rsidRPr="00A35467" w:rsidRDefault="00CD51F0" w:rsidP="00CB0B35">
      <w:pPr>
        <w:widowControl w:val="0"/>
        <w:spacing w:line="270" w:lineRule="exact"/>
        <w:ind w:right="850" w:firstLine="567"/>
        <w:rPr>
          <w:rFonts w:ascii="Arial" w:hAnsi="Arial" w:cs="Arial"/>
        </w:rPr>
      </w:pPr>
      <w:r w:rsidRPr="00A35467">
        <w:rPr>
          <w:rFonts w:ascii="Arial" w:hAnsi="Arial" w:cs="Arial"/>
        </w:rPr>
        <w:t xml:space="preserve">stanowisko </w:t>
      </w:r>
      <w:r w:rsidR="00E37F50" w:rsidRPr="00A35467">
        <w:rPr>
          <w:rFonts w:ascii="Arial" w:hAnsi="Arial" w:cs="Arial"/>
        </w:rPr>
        <w:t xml:space="preserve"> </w:t>
      </w:r>
      <w:r w:rsidRPr="00A35467">
        <w:rPr>
          <w:rFonts w:ascii="Arial" w:hAnsi="Arial" w:cs="Arial"/>
        </w:rPr>
        <w:t xml:space="preserve"> .....................................................................</w:t>
      </w:r>
      <w:r w:rsidR="00CB0B35" w:rsidRPr="00A35467">
        <w:rPr>
          <w:rFonts w:ascii="Arial" w:hAnsi="Arial" w:cs="Arial"/>
        </w:rPr>
        <w:t>..............................</w:t>
      </w:r>
      <w:r w:rsidRPr="00A35467">
        <w:rPr>
          <w:rFonts w:ascii="Arial" w:hAnsi="Arial" w:cs="Arial"/>
        </w:rPr>
        <w:t>.</w:t>
      </w:r>
      <w:r w:rsidR="00221247" w:rsidRPr="00A35467">
        <w:rPr>
          <w:rFonts w:ascii="Arial" w:hAnsi="Arial" w:cs="Arial"/>
        </w:rPr>
        <w:t>.....</w:t>
      </w:r>
      <w:r w:rsidR="00260BA5" w:rsidRPr="00A35467">
        <w:rPr>
          <w:rFonts w:ascii="Arial" w:hAnsi="Arial" w:cs="Arial"/>
        </w:rPr>
        <w:t>.................</w:t>
      </w:r>
    </w:p>
    <w:p w14:paraId="61B4F866" w14:textId="77777777" w:rsidR="00CD51F0" w:rsidRPr="00A35467" w:rsidRDefault="00CD51F0" w:rsidP="00CB0B35">
      <w:pPr>
        <w:widowControl w:val="0"/>
        <w:spacing w:line="270" w:lineRule="exact"/>
        <w:ind w:right="850" w:firstLine="567"/>
        <w:rPr>
          <w:rFonts w:ascii="Arial" w:hAnsi="Arial" w:cs="Arial"/>
        </w:rPr>
      </w:pPr>
      <w:r w:rsidRPr="00A35467">
        <w:rPr>
          <w:rFonts w:ascii="Arial" w:hAnsi="Arial" w:cs="Arial"/>
        </w:rPr>
        <w:t xml:space="preserve">dokument tożsamości </w:t>
      </w:r>
      <w:r w:rsidR="00CB0B35" w:rsidRPr="00A35467">
        <w:rPr>
          <w:rFonts w:ascii="Arial" w:hAnsi="Arial" w:cs="Arial"/>
        </w:rPr>
        <w:t>….</w:t>
      </w:r>
      <w:r w:rsidRPr="00A35467">
        <w:rPr>
          <w:rFonts w:ascii="Arial" w:hAnsi="Arial" w:cs="Arial"/>
        </w:rPr>
        <w:t>…………………………………</w:t>
      </w:r>
      <w:r w:rsidR="00221247" w:rsidRPr="00A35467">
        <w:rPr>
          <w:rFonts w:ascii="Arial" w:hAnsi="Arial" w:cs="Arial"/>
        </w:rPr>
        <w:t>……</w:t>
      </w:r>
      <w:r w:rsidR="00CB0B35" w:rsidRPr="00A35467">
        <w:rPr>
          <w:rFonts w:ascii="Arial" w:hAnsi="Arial" w:cs="Arial"/>
        </w:rPr>
        <w:t>…………………...</w:t>
      </w:r>
      <w:r w:rsidR="00260BA5" w:rsidRPr="00A35467">
        <w:rPr>
          <w:rFonts w:ascii="Arial" w:hAnsi="Arial" w:cs="Arial"/>
        </w:rPr>
        <w:t>……………..</w:t>
      </w:r>
    </w:p>
    <w:tbl>
      <w:tblPr>
        <w:tblW w:w="8931" w:type="dxa"/>
        <w:tblInd w:w="426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6521"/>
        <w:gridCol w:w="2410"/>
      </w:tblGrid>
      <w:tr w:rsidR="00A35467" w:rsidRPr="00A35467" w14:paraId="61B4F86A" w14:textId="77777777" w:rsidTr="00555942">
        <w:tc>
          <w:tcPr>
            <w:tcW w:w="6521" w:type="dxa"/>
            <w:shd w:val="clear" w:color="auto" w:fill="auto"/>
          </w:tcPr>
          <w:p w14:paraId="61B4F867" w14:textId="77777777" w:rsidR="00DF6359" w:rsidRPr="00A35467" w:rsidRDefault="00260BA5" w:rsidP="00530CA8">
            <w:pPr>
              <w:widowControl w:val="0"/>
              <w:spacing w:line="270" w:lineRule="exact"/>
              <w:ind w:right="57"/>
              <w:rPr>
                <w:rFonts w:ascii="Arial" w:hAnsi="Arial" w:cs="Arial"/>
                <w:sz w:val="22"/>
                <w:szCs w:val="22"/>
              </w:rPr>
            </w:pPr>
            <w:r w:rsidRPr="00A35467">
              <w:rPr>
                <w:rFonts w:ascii="Arial" w:hAnsi="Arial" w:cs="Arial"/>
                <w:sz w:val="22"/>
                <w:szCs w:val="22"/>
              </w:rPr>
              <w:tab/>
            </w:r>
            <w:r w:rsidRPr="00A35467">
              <w:rPr>
                <w:rFonts w:ascii="Arial" w:hAnsi="Arial" w:cs="Arial"/>
                <w:sz w:val="22"/>
                <w:szCs w:val="22"/>
              </w:rPr>
              <w:tab/>
            </w:r>
            <w:r w:rsidRPr="00A35467">
              <w:rPr>
                <w:rFonts w:ascii="Arial" w:hAnsi="Arial" w:cs="Arial"/>
                <w:sz w:val="22"/>
                <w:szCs w:val="22"/>
              </w:rPr>
              <w:tab/>
            </w:r>
            <w:r w:rsidRPr="00A35467">
              <w:rPr>
                <w:rFonts w:ascii="Arial" w:hAnsi="Arial" w:cs="Arial"/>
                <w:sz w:val="22"/>
                <w:szCs w:val="22"/>
              </w:rPr>
              <w:tab/>
            </w:r>
            <w:r w:rsidR="001D7690" w:rsidRPr="00A35467">
              <w:rPr>
                <w:rFonts w:ascii="Arial" w:hAnsi="Arial" w:cs="Arial"/>
                <w:sz w:val="16"/>
                <w:szCs w:val="22"/>
              </w:rPr>
              <w:t>(</w:t>
            </w:r>
            <w:r w:rsidR="006C2730" w:rsidRPr="00A35467">
              <w:rPr>
                <w:rFonts w:ascii="Arial" w:hAnsi="Arial" w:cs="Arial"/>
                <w:sz w:val="16"/>
                <w:szCs w:val="16"/>
              </w:rPr>
              <w:t xml:space="preserve">seria i numeru dokumentu </w:t>
            </w:r>
            <w:r w:rsidR="007F6300" w:rsidRPr="00A35467">
              <w:rPr>
                <w:rFonts w:ascii="Arial" w:hAnsi="Arial" w:cs="Arial"/>
                <w:sz w:val="16"/>
                <w:szCs w:val="16"/>
              </w:rPr>
              <w:t xml:space="preserve">potwierdzający </w:t>
            </w:r>
            <w:r w:rsidR="006C2730" w:rsidRPr="00A35467">
              <w:rPr>
                <w:rFonts w:ascii="Arial" w:hAnsi="Arial" w:cs="Arial"/>
                <w:sz w:val="16"/>
                <w:szCs w:val="16"/>
              </w:rPr>
              <w:t>tożsamoś</w:t>
            </w:r>
            <w:r w:rsidR="007F6300" w:rsidRPr="00A35467">
              <w:rPr>
                <w:rFonts w:ascii="Arial" w:hAnsi="Arial" w:cs="Arial"/>
                <w:sz w:val="16"/>
                <w:szCs w:val="16"/>
              </w:rPr>
              <w:t>ć</w:t>
            </w:r>
            <w:r w:rsidR="006C2730" w:rsidRPr="00A35467">
              <w:rPr>
                <w:rFonts w:ascii="Arial" w:hAnsi="Arial" w:cs="Arial"/>
                <w:sz w:val="16"/>
                <w:szCs w:val="16"/>
              </w:rPr>
              <w:t>)</w:t>
            </w:r>
            <w:r w:rsidR="00DF6359" w:rsidRPr="00A35467">
              <w:rPr>
                <w:rFonts w:ascii="Arial" w:hAnsi="Arial" w:cs="Arial"/>
                <w:szCs w:val="22"/>
              </w:rPr>
              <w:t>zatrudniony w: ……………………………………………………………….</w:t>
            </w:r>
          </w:p>
        </w:tc>
        <w:tc>
          <w:tcPr>
            <w:tcW w:w="2410" w:type="dxa"/>
            <w:shd w:val="clear" w:color="auto" w:fill="auto"/>
          </w:tcPr>
          <w:p w14:paraId="61B4F868" w14:textId="77777777" w:rsidR="00DF6359" w:rsidRPr="00A35467" w:rsidRDefault="00DF6359" w:rsidP="00530CA8">
            <w:pPr>
              <w:rPr>
                <w:rFonts w:ascii="Arial" w:hAnsi="Arial" w:cs="Arial"/>
                <w:szCs w:val="22"/>
              </w:rPr>
            </w:pPr>
            <w:r w:rsidRPr="00A35467">
              <w:rPr>
                <w:rFonts w:ascii="Arial" w:hAnsi="Arial" w:cs="Arial"/>
                <w:szCs w:val="22"/>
              </w:rPr>
              <w:t xml:space="preserve">- </w:t>
            </w:r>
            <w:r w:rsidRPr="00A35467">
              <w:rPr>
                <w:rFonts w:ascii="Arial" w:hAnsi="Arial" w:cs="Arial"/>
                <w:sz w:val="18"/>
                <w:szCs w:val="22"/>
              </w:rPr>
              <w:t>generalny wykonawca</w:t>
            </w:r>
            <w:r w:rsidR="006D2042" w:rsidRPr="00A35467">
              <w:rPr>
                <w:rFonts w:ascii="Arial" w:hAnsi="Arial" w:cs="Arial"/>
                <w:sz w:val="18"/>
                <w:szCs w:val="22"/>
              </w:rPr>
              <w:t xml:space="preserve"> </w:t>
            </w:r>
            <w:r w:rsidRPr="00A35467">
              <w:rPr>
                <w:rStyle w:val="Odwoanieprzypisudolnego"/>
                <w:rFonts w:ascii="Arial" w:hAnsi="Arial" w:cs="Arial"/>
                <w:szCs w:val="22"/>
              </w:rPr>
              <w:footnoteReference w:id="1"/>
            </w:r>
          </w:p>
          <w:p w14:paraId="61B4F869" w14:textId="77777777" w:rsidR="00DF6359" w:rsidRPr="00A35467" w:rsidRDefault="00DF6359" w:rsidP="00530CA8">
            <w:pPr>
              <w:rPr>
                <w:sz w:val="22"/>
                <w:szCs w:val="22"/>
              </w:rPr>
            </w:pPr>
            <w:r w:rsidRPr="00A35467">
              <w:rPr>
                <w:rFonts w:ascii="Arial" w:hAnsi="Arial" w:cs="Arial"/>
                <w:szCs w:val="22"/>
              </w:rPr>
              <w:t xml:space="preserve">- </w:t>
            </w:r>
            <w:r w:rsidRPr="00A35467">
              <w:rPr>
                <w:rFonts w:ascii="Arial" w:hAnsi="Arial" w:cs="Arial"/>
                <w:sz w:val="18"/>
                <w:szCs w:val="22"/>
              </w:rPr>
              <w:t>podwykonawca</w:t>
            </w:r>
            <w:r w:rsidRPr="00A35467">
              <w:rPr>
                <w:rFonts w:ascii="Arial" w:hAnsi="Arial" w:cs="Arial"/>
                <w:szCs w:val="22"/>
              </w:rPr>
              <w:t xml:space="preserve"> </w:t>
            </w:r>
            <w:r w:rsidRPr="00A35467">
              <w:rPr>
                <w:rFonts w:ascii="Arial" w:hAnsi="Arial" w:cs="Arial"/>
                <w:szCs w:val="22"/>
                <w:vertAlign w:val="superscript"/>
              </w:rPr>
              <w:t>1,</w:t>
            </w:r>
            <w:r w:rsidRPr="00A35467">
              <w:rPr>
                <w:rStyle w:val="Odwoanieprzypisudolnego"/>
                <w:rFonts w:ascii="Arial" w:hAnsi="Arial" w:cs="Arial"/>
                <w:szCs w:val="22"/>
              </w:rPr>
              <w:footnoteReference w:id="2"/>
            </w:r>
          </w:p>
        </w:tc>
      </w:tr>
    </w:tbl>
    <w:p w14:paraId="61B4F86B" w14:textId="77777777" w:rsidR="00221247" w:rsidRPr="00A35467" w:rsidRDefault="006E16C6" w:rsidP="006D2042">
      <w:pPr>
        <w:widowControl w:val="0"/>
        <w:spacing w:line="360" w:lineRule="auto"/>
        <w:ind w:left="567" w:right="-284"/>
        <w:rPr>
          <w:rFonts w:ascii="Arial" w:hAnsi="Arial" w:cs="Arial"/>
        </w:rPr>
      </w:pPr>
      <w:r w:rsidRPr="00A35467">
        <w:rPr>
          <w:rFonts w:ascii="Arial" w:hAnsi="Arial" w:cs="Arial"/>
        </w:rPr>
        <w:t>w związku z wykonywaniem</w:t>
      </w:r>
      <w:r w:rsidR="00221247" w:rsidRPr="00A35467">
        <w:rPr>
          <w:rFonts w:ascii="Arial" w:hAnsi="Arial" w:cs="Arial"/>
        </w:rPr>
        <w:t xml:space="preserve"> </w:t>
      </w:r>
      <w:r w:rsidR="0009012C" w:rsidRPr="00A35467">
        <w:rPr>
          <w:rFonts w:ascii="Arial" w:hAnsi="Arial" w:cs="Arial"/>
        </w:rPr>
        <w:t>robót</w:t>
      </w:r>
      <w:r w:rsidR="00221247" w:rsidRPr="00A35467">
        <w:rPr>
          <w:rFonts w:ascii="Arial" w:hAnsi="Arial" w:cs="Arial"/>
        </w:rPr>
        <w:t xml:space="preserve"> </w:t>
      </w:r>
      <w:r w:rsidR="006D2042" w:rsidRPr="00A35467">
        <w:rPr>
          <w:rFonts w:ascii="Arial" w:hAnsi="Arial" w:cs="Arial"/>
        </w:rPr>
        <w:t xml:space="preserve">budowlano-montażowych, </w:t>
      </w:r>
      <w:r w:rsidR="00DF6359" w:rsidRPr="00A35467">
        <w:rPr>
          <w:rFonts w:ascii="Arial" w:hAnsi="Arial" w:cs="Arial"/>
        </w:rPr>
        <w:t>prac serwisowych, us</w:t>
      </w:r>
      <w:r w:rsidR="006D2042" w:rsidRPr="00A35467">
        <w:rPr>
          <w:rFonts w:ascii="Arial" w:hAnsi="Arial" w:cs="Arial"/>
        </w:rPr>
        <w:t xml:space="preserve">ług, dostaw </w:t>
      </w:r>
      <w:r w:rsidR="00DF6359" w:rsidRPr="00A35467">
        <w:rPr>
          <w:rFonts w:ascii="Arial" w:hAnsi="Arial" w:cs="Arial"/>
          <w:vertAlign w:val="superscript"/>
        </w:rPr>
        <w:t>1</w:t>
      </w:r>
    </w:p>
    <w:p w14:paraId="61B4F86C" w14:textId="77777777" w:rsidR="006D2042" w:rsidRPr="00A35467" w:rsidRDefault="006D2042" w:rsidP="006D2042">
      <w:pPr>
        <w:widowControl w:val="0"/>
        <w:spacing w:line="270" w:lineRule="exact"/>
        <w:ind w:right="57" w:firstLine="567"/>
        <w:rPr>
          <w:rFonts w:ascii="Arial" w:hAnsi="Arial" w:cs="Arial"/>
          <w:i/>
        </w:rPr>
      </w:pPr>
      <w:r w:rsidRPr="00A35467">
        <w:rPr>
          <w:rFonts w:ascii="Arial" w:hAnsi="Arial" w:cs="Arial"/>
        </w:rPr>
        <w:t>……………………………………………………………………………………………………………….</w:t>
      </w:r>
    </w:p>
    <w:p w14:paraId="61B4F86D" w14:textId="77777777" w:rsidR="006D2042" w:rsidRPr="00A35467" w:rsidRDefault="006D2042" w:rsidP="006D2042">
      <w:pPr>
        <w:widowControl w:val="0"/>
        <w:spacing w:line="160" w:lineRule="exact"/>
        <w:ind w:left="567" w:right="57"/>
        <w:jc w:val="center"/>
        <w:rPr>
          <w:rFonts w:ascii="Arial" w:hAnsi="Arial" w:cs="Arial"/>
          <w:sz w:val="16"/>
        </w:rPr>
      </w:pPr>
      <w:r w:rsidRPr="00A35467">
        <w:rPr>
          <w:rFonts w:ascii="Arial" w:hAnsi="Arial" w:cs="Arial"/>
          <w:sz w:val="16"/>
        </w:rPr>
        <w:t>(nazwa zadania)</w:t>
      </w:r>
    </w:p>
    <w:p w14:paraId="61B4F86E" w14:textId="77777777" w:rsidR="006E16C6" w:rsidRPr="00A35467" w:rsidRDefault="00CD51F0" w:rsidP="006D2042">
      <w:pPr>
        <w:widowControl w:val="0"/>
        <w:spacing w:line="270" w:lineRule="exact"/>
        <w:ind w:right="57" w:firstLine="567"/>
        <w:rPr>
          <w:rFonts w:ascii="Arial" w:hAnsi="Arial" w:cs="Arial"/>
          <w:i/>
        </w:rPr>
      </w:pPr>
      <w:r w:rsidRPr="00A35467">
        <w:rPr>
          <w:rFonts w:ascii="Arial" w:hAnsi="Arial" w:cs="Arial"/>
        </w:rPr>
        <w:t>przez</w:t>
      </w:r>
      <w:r w:rsidR="00221247" w:rsidRPr="00A35467">
        <w:rPr>
          <w:rFonts w:ascii="Arial" w:hAnsi="Arial" w:cs="Arial"/>
        </w:rPr>
        <w:t xml:space="preserve"> …………………………………………………………………………………………</w:t>
      </w:r>
      <w:r w:rsidR="006D2042" w:rsidRPr="00A35467">
        <w:rPr>
          <w:rFonts w:ascii="Arial" w:hAnsi="Arial" w:cs="Arial"/>
        </w:rPr>
        <w:t>……..</w:t>
      </w:r>
      <w:r w:rsidR="00260BA5" w:rsidRPr="00A35467">
        <w:rPr>
          <w:rFonts w:ascii="Arial" w:hAnsi="Arial" w:cs="Arial"/>
        </w:rPr>
        <w:t>.</w:t>
      </w:r>
      <w:r w:rsidR="006D2042" w:rsidRPr="00A35467">
        <w:rPr>
          <w:rFonts w:ascii="Arial" w:hAnsi="Arial" w:cs="Arial"/>
        </w:rPr>
        <w:t>.........</w:t>
      </w:r>
    </w:p>
    <w:p w14:paraId="61B4F86F" w14:textId="77777777" w:rsidR="00CD51F0" w:rsidRDefault="00CD51F0" w:rsidP="006D2042">
      <w:pPr>
        <w:widowControl w:val="0"/>
        <w:spacing w:line="160" w:lineRule="exact"/>
        <w:ind w:left="567" w:right="57"/>
        <w:jc w:val="center"/>
        <w:rPr>
          <w:rFonts w:ascii="Arial" w:hAnsi="Arial" w:cs="Arial"/>
          <w:sz w:val="16"/>
        </w:rPr>
      </w:pPr>
      <w:r w:rsidRPr="00A35467">
        <w:rPr>
          <w:rFonts w:ascii="Arial" w:hAnsi="Arial" w:cs="Arial"/>
          <w:sz w:val="16"/>
        </w:rPr>
        <w:t xml:space="preserve">(nazwa </w:t>
      </w:r>
      <w:r w:rsidR="00E37F50" w:rsidRPr="00A35467">
        <w:rPr>
          <w:rFonts w:ascii="Arial" w:hAnsi="Arial" w:cs="Arial"/>
          <w:sz w:val="16"/>
        </w:rPr>
        <w:t>Wykonawcy robót</w:t>
      </w:r>
      <w:r w:rsidRPr="00A35467">
        <w:rPr>
          <w:rFonts w:ascii="Arial" w:hAnsi="Arial" w:cs="Arial"/>
          <w:sz w:val="16"/>
        </w:rPr>
        <w:t>)</w:t>
      </w:r>
    </w:p>
    <w:p w14:paraId="61B4F870" w14:textId="77777777" w:rsidR="00C8576B" w:rsidRPr="00C8576B" w:rsidRDefault="00C8576B" w:rsidP="006D2042">
      <w:pPr>
        <w:widowControl w:val="0"/>
        <w:spacing w:line="160" w:lineRule="exact"/>
        <w:ind w:left="567" w:right="57"/>
        <w:jc w:val="center"/>
        <w:rPr>
          <w:rFonts w:ascii="Arial" w:hAnsi="Arial" w:cs="Arial"/>
          <w:sz w:val="10"/>
        </w:rPr>
      </w:pPr>
    </w:p>
    <w:p w14:paraId="61B4F871" w14:textId="77777777" w:rsidR="006E16C6" w:rsidRPr="00A35467" w:rsidRDefault="006D2042" w:rsidP="006D2042">
      <w:pPr>
        <w:ind w:firstLine="708"/>
        <w:rPr>
          <w:rFonts w:ascii="Arial" w:hAnsi="Arial" w:cs="Arial"/>
        </w:rPr>
      </w:pPr>
      <w:r w:rsidRPr="00A35467">
        <w:rPr>
          <w:rFonts w:ascii="Arial" w:hAnsi="Arial" w:cs="Arial"/>
        </w:rPr>
        <w:t xml:space="preserve">        </w:t>
      </w:r>
      <w:r w:rsidR="006E16C6" w:rsidRPr="00A35467">
        <w:rPr>
          <w:rFonts w:ascii="Arial" w:hAnsi="Arial" w:cs="Arial"/>
        </w:rPr>
        <w:t xml:space="preserve">odbył (a)  w dniu: </w:t>
      </w:r>
      <w:r w:rsidRPr="00A35467">
        <w:rPr>
          <w:rFonts w:ascii="Arial" w:hAnsi="Arial" w:cs="Arial"/>
        </w:rPr>
        <w:t>………………………………………………………………………</w:t>
      </w:r>
    </w:p>
    <w:p w14:paraId="61B4F872" w14:textId="77777777" w:rsidR="006D2042" w:rsidRPr="00A35467" w:rsidRDefault="006D2042" w:rsidP="006D2042">
      <w:pPr>
        <w:ind w:firstLine="708"/>
        <w:rPr>
          <w:rFonts w:ascii="Arial" w:hAnsi="Arial" w:cs="Arial"/>
          <w:sz w:val="8"/>
        </w:rPr>
      </w:pPr>
    </w:p>
    <w:p w14:paraId="61B4F873" w14:textId="77777777" w:rsidR="006E16C6" w:rsidRPr="00A35467" w:rsidRDefault="006E16C6" w:rsidP="008E71EA">
      <w:pPr>
        <w:widowControl w:val="0"/>
        <w:spacing w:line="220" w:lineRule="exact"/>
        <w:ind w:left="284" w:right="57"/>
        <w:jc w:val="center"/>
        <w:rPr>
          <w:rFonts w:ascii="Arial" w:hAnsi="Arial" w:cs="Arial"/>
          <w:sz w:val="22"/>
          <w:szCs w:val="24"/>
        </w:rPr>
      </w:pPr>
      <w:r w:rsidRPr="00A35467">
        <w:rPr>
          <w:rFonts w:ascii="Arial" w:hAnsi="Arial" w:cs="Arial"/>
          <w:sz w:val="22"/>
          <w:szCs w:val="24"/>
        </w:rPr>
        <w:t>SZKOLENIE  UZUPEŁNIAJĄCE</w:t>
      </w:r>
    </w:p>
    <w:p w14:paraId="61B4F874" w14:textId="77777777" w:rsidR="006E16C6" w:rsidRDefault="00134480" w:rsidP="00376A9C">
      <w:pPr>
        <w:widowControl w:val="0"/>
        <w:ind w:right="57"/>
        <w:jc w:val="center"/>
        <w:rPr>
          <w:rFonts w:ascii="Arial" w:hAnsi="Arial" w:cs="Arial"/>
          <w:sz w:val="22"/>
        </w:rPr>
      </w:pPr>
      <w:r w:rsidRPr="00A35467">
        <w:rPr>
          <w:rFonts w:ascii="Arial" w:hAnsi="Arial" w:cs="Arial"/>
          <w:sz w:val="22"/>
        </w:rPr>
        <w:t>w ORLEN</w:t>
      </w:r>
      <w:r w:rsidR="006E16C6" w:rsidRPr="00A35467">
        <w:rPr>
          <w:rFonts w:ascii="Arial" w:hAnsi="Arial" w:cs="Arial"/>
          <w:sz w:val="22"/>
        </w:rPr>
        <w:t xml:space="preserve"> S</w:t>
      </w:r>
      <w:r w:rsidR="00967D29" w:rsidRPr="00A35467">
        <w:rPr>
          <w:rFonts w:ascii="Arial" w:hAnsi="Arial" w:cs="Arial"/>
          <w:sz w:val="22"/>
        </w:rPr>
        <w:t>.</w:t>
      </w:r>
      <w:r w:rsidR="006E16C6" w:rsidRPr="00A35467">
        <w:rPr>
          <w:rFonts w:ascii="Arial" w:hAnsi="Arial" w:cs="Arial"/>
          <w:sz w:val="22"/>
        </w:rPr>
        <w:t>A</w:t>
      </w:r>
      <w:r w:rsidRPr="00A35467">
        <w:rPr>
          <w:rFonts w:ascii="Arial" w:hAnsi="Arial" w:cs="Arial"/>
          <w:sz w:val="22"/>
        </w:rPr>
        <w:t>.</w:t>
      </w:r>
      <w:r w:rsidR="00967D29" w:rsidRPr="00A35467">
        <w:rPr>
          <w:rFonts w:ascii="Arial" w:hAnsi="Arial" w:cs="Arial"/>
          <w:sz w:val="22"/>
        </w:rPr>
        <w:t xml:space="preserve"> – </w:t>
      </w:r>
      <w:r w:rsidR="006E16C6" w:rsidRPr="00A35467">
        <w:rPr>
          <w:rFonts w:ascii="Arial" w:hAnsi="Arial" w:cs="Arial"/>
          <w:sz w:val="22"/>
        </w:rPr>
        <w:t>Oddział</w:t>
      </w:r>
      <w:r w:rsidRPr="00A35467">
        <w:rPr>
          <w:rFonts w:ascii="Arial" w:hAnsi="Arial" w:cs="Arial"/>
          <w:sz w:val="22"/>
        </w:rPr>
        <w:t xml:space="preserve"> PGNiG</w:t>
      </w:r>
      <w:r w:rsidR="006E16C6" w:rsidRPr="00A35467">
        <w:rPr>
          <w:rFonts w:ascii="Arial" w:hAnsi="Arial" w:cs="Arial"/>
          <w:sz w:val="22"/>
        </w:rPr>
        <w:t xml:space="preserve"> w Sanoku</w:t>
      </w:r>
    </w:p>
    <w:p w14:paraId="61B4F875" w14:textId="77777777" w:rsidR="00376A9C" w:rsidRPr="00376A9C" w:rsidRDefault="00376A9C" w:rsidP="00376A9C">
      <w:pPr>
        <w:widowControl w:val="0"/>
        <w:ind w:right="57"/>
        <w:jc w:val="center"/>
        <w:rPr>
          <w:rFonts w:ascii="Arial" w:hAnsi="Arial" w:cs="Arial"/>
          <w:sz w:val="12"/>
        </w:rPr>
      </w:pPr>
    </w:p>
    <w:p w14:paraId="61B4F876" w14:textId="77777777" w:rsidR="006E16C6" w:rsidRPr="00376A9C" w:rsidRDefault="006E16C6" w:rsidP="006E16C6">
      <w:pPr>
        <w:widowControl w:val="0"/>
        <w:spacing w:line="270" w:lineRule="exact"/>
        <w:ind w:right="57"/>
        <w:jc w:val="center"/>
        <w:rPr>
          <w:rFonts w:ascii="Arial" w:hAnsi="Arial" w:cs="Arial"/>
          <w:sz w:val="24"/>
        </w:rPr>
      </w:pPr>
      <w:r w:rsidRPr="00376A9C">
        <w:rPr>
          <w:rFonts w:ascii="Arial" w:hAnsi="Arial" w:cs="Arial"/>
          <w:sz w:val="24"/>
        </w:rPr>
        <w:t>...................................................................................</w:t>
      </w:r>
    </w:p>
    <w:p w14:paraId="61B4F877" w14:textId="77777777" w:rsidR="006E16C6" w:rsidRPr="00A35467" w:rsidRDefault="006E16C6" w:rsidP="006E16C6">
      <w:pPr>
        <w:widowControl w:val="0"/>
        <w:ind w:right="57"/>
        <w:jc w:val="center"/>
        <w:rPr>
          <w:rFonts w:ascii="Arial" w:hAnsi="Arial" w:cs="Arial"/>
          <w:iCs/>
          <w:sz w:val="16"/>
        </w:rPr>
      </w:pPr>
      <w:r w:rsidRPr="00A35467">
        <w:rPr>
          <w:rFonts w:ascii="Arial" w:hAnsi="Arial" w:cs="Arial"/>
          <w:iCs/>
          <w:sz w:val="16"/>
        </w:rPr>
        <w:t xml:space="preserve">(nazwa </w:t>
      </w:r>
      <w:r w:rsidR="00260BA5" w:rsidRPr="00A35467">
        <w:rPr>
          <w:rFonts w:ascii="Arial" w:hAnsi="Arial" w:cs="Arial"/>
          <w:iCs/>
          <w:sz w:val="16"/>
        </w:rPr>
        <w:t xml:space="preserve">komórki </w:t>
      </w:r>
      <w:r w:rsidRPr="00A35467">
        <w:rPr>
          <w:rFonts w:ascii="Arial" w:hAnsi="Arial" w:cs="Arial"/>
          <w:iCs/>
          <w:sz w:val="16"/>
        </w:rPr>
        <w:t>organizacyjnej)</w:t>
      </w:r>
    </w:p>
    <w:p w14:paraId="61B4F878" w14:textId="77777777" w:rsidR="006E16C6" w:rsidRPr="00A35467" w:rsidRDefault="006E16C6" w:rsidP="006E16C6">
      <w:pPr>
        <w:widowControl w:val="0"/>
        <w:ind w:right="57"/>
        <w:jc w:val="center"/>
        <w:rPr>
          <w:rFonts w:ascii="Arial" w:hAnsi="Arial" w:cs="Arial"/>
          <w:b/>
          <w:i/>
          <w:iCs/>
          <w:sz w:val="16"/>
        </w:rPr>
      </w:pPr>
    </w:p>
    <w:p w14:paraId="61B4F879" w14:textId="77777777" w:rsidR="006E16C6" w:rsidRPr="00A35467" w:rsidRDefault="006E16C6" w:rsidP="00D70F78">
      <w:pPr>
        <w:spacing w:after="120"/>
        <w:ind w:left="426"/>
        <w:jc w:val="both"/>
        <w:rPr>
          <w:rFonts w:ascii="Arial" w:hAnsi="Arial" w:cs="Arial"/>
          <w:b/>
          <w:szCs w:val="22"/>
        </w:rPr>
      </w:pPr>
      <w:r w:rsidRPr="00A35467">
        <w:rPr>
          <w:rFonts w:ascii="Arial" w:hAnsi="Arial" w:cs="Arial"/>
          <w:b/>
          <w:szCs w:val="22"/>
        </w:rPr>
        <w:t>Celem szkolenia było omówienie:</w:t>
      </w:r>
    </w:p>
    <w:p w14:paraId="61B4F87A" w14:textId="77777777" w:rsidR="00A35467" w:rsidRPr="00A35467" w:rsidRDefault="00A35467" w:rsidP="00A35467">
      <w:pPr>
        <w:pStyle w:val="msonormalcxspdrugiecxsppierwsze"/>
        <w:numPr>
          <w:ilvl w:val="0"/>
          <w:numId w:val="1"/>
        </w:numPr>
        <w:spacing w:before="0" w:beforeAutospacing="0" w:after="0" w:afterAutospacing="0"/>
        <w:ind w:left="426" w:hanging="426"/>
        <w:contextualSpacing/>
        <w:jc w:val="both"/>
        <w:rPr>
          <w:rFonts w:ascii="Arial" w:hAnsi="Arial" w:cs="Arial"/>
          <w:sz w:val="18"/>
          <w:szCs w:val="22"/>
        </w:rPr>
      </w:pPr>
      <w:r w:rsidRPr="00A35467">
        <w:rPr>
          <w:rFonts w:ascii="Arial" w:hAnsi="Arial" w:cs="Arial"/>
          <w:sz w:val="18"/>
          <w:szCs w:val="22"/>
        </w:rPr>
        <w:t>obowiązujących w zakładzie górniczym przepisów i zasad bezpieczeństwa i higieny pracy</w:t>
      </w:r>
      <w:r w:rsidR="00C8576B">
        <w:rPr>
          <w:rFonts w:ascii="Arial" w:hAnsi="Arial" w:cs="Arial"/>
          <w:sz w:val="18"/>
          <w:szCs w:val="22"/>
        </w:rPr>
        <w:t>;</w:t>
      </w:r>
    </w:p>
    <w:p w14:paraId="61B4F87B" w14:textId="77777777" w:rsidR="00FE6599" w:rsidRDefault="00FE6599" w:rsidP="006D566D">
      <w:pPr>
        <w:pStyle w:val="msonormalcxspdrugiecxsppierwsze"/>
        <w:numPr>
          <w:ilvl w:val="0"/>
          <w:numId w:val="1"/>
        </w:numPr>
        <w:spacing w:before="0" w:beforeAutospacing="0" w:after="0" w:afterAutospacing="0"/>
        <w:ind w:left="426" w:hanging="426"/>
        <w:contextualSpacing/>
        <w:jc w:val="both"/>
        <w:rPr>
          <w:rFonts w:ascii="Arial" w:hAnsi="Arial" w:cs="Arial"/>
          <w:sz w:val="18"/>
          <w:szCs w:val="22"/>
        </w:rPr>
      </w:pPr>
      <w:r w:rsidRPr="00A35467">
        <w:rPr>
          <w:rFonts w:ascii="Arial" w:hAnsi="Arial" w:cs="Arial"/>
          <w:sz w:val="18"/>
          <w:szCs w:val="22"/>
        </w:rPr>
        <w:t>zasad bezpieczeństwa pożarowego, w tym zakazu palenia, używania otwartego ognia</w:t>
      </w:r>
      <w:r w:rsidR="00A35467" w:rsidRPr="00A35467">
        <w:rPr>
          <w:rFonts w:ascii="Arial" w:hAnsi="Arial" w:cs="Arial"/>
          <w:sz w:val="18"/>
          <w:szCs w:val="22"/>
        </w:rPr>
        <w:t xml:space="preserve">, </w:t>
      </w:r>
      <w:r w:rsidRPr="00A35467">
        <w:rPr>
          <w:rFonts w:ascii="Arial" w:hAnsi="Arial" w:cs="Arial"/>
          <w:sz w:val="18"/>
          <w:szCs w:val="22"/>
        </w:rPr>
        <w:t>miejscach</w:t>
      </w:r>
      <w:r w:rsidR="00A35467" w:rsidRPr="00A35467">
        <w:rPr>
          <w:rFonts w:ascii="Arial" w:hAnsi="Arial" w:cs="Arial"/>
          <w:sz w:val="18"/>
          <w:szCs w:val="22"/>
        </w:rPr>
        <w:t xml:space="preserve"> </w:t>
      </w:r>
      <w:r w:rsidRPr="00A35467">
        <w:rPr>
          <w:rFonts w:ascii="Arial" w:hAnsi="Arial" w:cs="Arial"/>
          <w:sz w:val="18"/>
          <w:szCs w:val="22"/>
        </w:rPr>
        <w:t>występowania stref zagrożenia wybuchem</w:t>
      </w:r>
      <w:r w:rsidR="00A96D5F">
        <w:rPr>
          <w:rFonts w:ascii="Arial" w:hAnsi="Arial" w:cs="Arial"/>
          <w:sz w:val="18"/>
          <w:szCs w:val="22"/>
        </w:rPr>
        <w:t>,</w:t>
      </w:r>
      <w:r w:rsidRPr="00A35467">
        <w:rPr>
          <w:rFonts w:ascii="Arial" w:hAnsi="Arial" w:cs="Arial"/>
          <w:sz w:val="18"/>
          <w:szCs w:val="22"/>
        </w:rPr>
        <w:t xml:space="preserve"> </w:t>
      </w:r>
      <w:r w:rsidR="00A96D5F">
        <w:rPr>
          <w:rFonts w:ascii="Arial" w:hAnsi="Arial" w:cs="Arial"/>
          <w:sz w:val="18"/>
          <w:szCs w:val="22"/>
        </w:rPr>
        <w:t>toksycznych i</w:t>
      </w:r>
      <w:r w:rsidRPr="00A35467">
        <w:rPr>
          <w:rFonts w:ascii="Arial" w:hAnsi="Arial" w:cs="Arial"/>
          <w:sz w:val="18"/>
          <w:szCs w:val="22"/>
        </w:rPr>
        <w:t xml:space="preserve"> strefach pożarowych;</w:t>
      </w:r>
    </w:p>
    <w:p w14:paraId="61B4F87C" w14:textId="77777777" w:rsidR="005A1997" w:rsidRDefault="00FE6599" w:rsidP="005A1997">
      <w:pPr>
        <w:pStyle w:val="msonormalcxspdrugiecxsppierwsze"/>
        <w:numPr>
          <w:ilvl w:val="0"/>
          <w:numId w:val="1"/>
        </w:numPr>
        <w:ind w:left="426" w:hanging="426"/>
        <w:contextualSpacing/>
        <w:jc w:val="both"/>
        <w:rPr>
          <w:rFonts w:ascii="Arial" w:hAnsi="Arial" w:cs="Arial"/>
          <w:sz w:val="18"/>
          <w:szCs w:val="22"/>
        </w:rPr>
      </w:pPr>
      <w:r w:rsidRPr="00A35467">
        <w:rPr>
          <w:rFonts w:ascii="Arial" w:hAnsi="Arial" w:cs="Arial"/>
          <w:sz w:val="18"/>
          <w:szCs w:val="22"/>
        </w:rPr>
        <w:t>zasad bezpieczeństwa wybuchowego, w tym stosowania detektorów podczas prowadzenia prac oraz właściwego doboru narzędzi</w:t>
      </w:r>
      <w:r w:rsidR="00C8576B">
        <w:rPr>
          <w:rFonts w:ascii="Arial" w:hAnsi="Arial" w:cs="Arial"/>
          <w:sz w:val="18"/>
          <w:szCs w:val="22"/>
        </w:rPr>
        <w:t>;</w:t>
      </w:r>
    </w:p>
    <w:p w14:paraId="61B4F87D" w14:textId="77777777" w:rsidR="00EA24B6" w:rsidRPr="005A1997" w:rsidRDefault="00EA24B6" w:rsidP="005A1997">
      <w:pPr>
        <w:pStyle w:val="msonormalcxspdrugiecxsppierwsze"/>
        <w:numPr>
          <w:ilvl w:val="0"/>
          <w:numId w:val="1"/>
        </w:numPr>
        <w:ind w:left="426" w:hanging="426"/>
        <w:contextualSpacing/>
        <w:jc w:val="both"/>
        <w:rPr>
          <w:rFonts w:ascii="Arial" w:hAnsi="Arial" w:cs="Arial"/>
          <w:sz w:val="18"/>
          <w:szCs w:val="22"/>
        </w:rPr>
      </w:pPr>
      <w:r w:rsidRPr="005A1997">
        <w:rPr>
          <w:rFonts w:ascii="Arial" w:hAnsi="Arial" w:cs="Arial"/>
          <w:sz w:val="18"/>
          <w:szCs w:val="20"/>
        </w:rPr>
        <w:lastRenderedPageBreak/>
        <w:t>zasad i sposobów prowadzenia prac niebezpiecznych oraz szczególnie niebezpiecznych zgodnie z obowiązującą w Oddziale „</w:t>
      </w:r>
      <w:r w:rsidR="00C8576B" w:rsidRPr="005A1997">
        <w:rPr>
          <w:rFonts w:ascii="Arial" w:hAnsi="Arial" w:cs="Arial"/>
          <w:sz w:val="18"/>
          <w:szCs w:val="20"/>
        </w:rPr>
        <w:t>I</w:t>
      </w:r>
      <w:r w:rsidRPr="005A1997">
        <w:rPr>
          <w:rFonts w:ascii="Arial" w:hAnsi="Arial" w:cs="Arial"/>
          <w:sz w:val="18"/>
          <w:szCs w:val="20"/>
        </w:rPr>
        <w:t>nstrukcją organizacji bezpiecznej pracy przy urządzeniach energetycznych oraz prac niebezpiecznych i szczególnie niebezpiecznych”</w:t>
      </w:r>
      <w:r w:rsidR="00C8576B" w:rsidRPr="005A1997">
        <w:rPr>
          <w:rFonts w:ascii="Arial" w:hAnsi="Arial" w:cs="Arial"/>
          <w:sz w:val="18"/>
          <w:szCs w:val="20"/>
        </w:rPr>
        <w:t>;</w:t>
      </w:r>
    </w:p>
    <w:p w14:paraId="61B4F87E" w14:textId="77777777" w:rsidR="00FE6599" w:rsidRPr="00A35467" w:rsidRDefault="00FE6599" w:rsidP="00A35467">
      <w:pPr>
        <w:pStyle w:val="msonormalcxspdrugiecxsppierwsze"/>
        <w:numPr>
          <w:ilvl w:val="0"/>
          <w:numId w:val="1"/>
        </w:numPr>
        <w:ind w:left="426" w:hanging="426"/>
        <w:contextualSpacing/>
        <w:jc w:val="both"/>
        <w:rPr>
          <w:rFonts w:ascii="Arial" w:hAnsi="Arial" w:cs="Arial"/>
          <w:sz w:val="18"/>
          <w:szCs w:val="22"/>
        </w:rPr>
      </w:pPr>
      <w:r w:rsidRPr="00A35467">
        <w:rPr>
          <w:rFonts w:ascii="Arial" w:hAnsi="Arial" w:cs="Arial"/>
          <w:sz w:val="18"/>
          <w:szCs w:val="22"/>
        </w:rPr>
        <w:t>urządzeń i systemów ochronnych oraz sygnalizacyjno-alarmowych ppoż., występujących na obiekcie</w:t>
      </w:r>
      <w:r w:rsidR="00C8576B">
        <w:rPr>
          <w:rFonts w:ascii="Arial" w:hAnsi="Arial" w:cs="Arial"/>
          <w:sz w:val="18"/>
          <w:szCs w:val="22"/>
        </w:rPr>
        <w:t>;</w:t>
      </w:r>
    </w:p>
    <w:p w14:paraId="61B4F87F" w14:textId="77777777" w:rsidR="00C8576B" w:rsidRDefault="00FE6599" w:rsidP="00A35467">
      <w:pPr>
        <w:pStyle w:val="msonormalcxspdrugiecxsppierwsze"/>
        <w:numPr>
          <w:ilvl w:val="0"/>
          <w:numId w:val="1"/>
        </w:numPr>
        <w:ind w:left="426" w:hanging="426"/>
        <w:contextualSpacing/>
        <w:jc w:val="both"/>
        <w:rPr>
          <w:rFonts w:ascii="Arial" w:hAnsi="Arial" w:cs="Arial"/>
          <w:sz w:val="18"/>
          <w:szCs w:val="22"/>
        </w:rPr>
      </w:pPr>
      <w:r w:rsidRPr="00A35467">
        <w:rPr>
          <w:rFonts w:ascii="Arial" w:hAnsi="Arial" w:cs="Arial"/>
          <w:sz w:val="18"/>
          <w:szCs w:val="22"/>
        </w:rPr>
        <w:t>przyciskach ESD (awaryjny STOP), awaryjnego zatrzymania, sygnałach z urządzeń alarmowych;</w:t>
      </w:r>
    </w:p>
    <w:p w14:paraId="61B4F880" w14:textId="77777777" w:rsidR="00480E00" w:rsidRPr="00A35467" w:rsidRDefault="006E16C6" w:rsidP="00A35467">
      <w:pPr>
        <w:pStyle w:val="msonormalcxspdrugiecxsppierwsze"/>
        <w:numPr>
          <w:ilvl w:val="0"/>
          <w:numId w:val="1"/>
        </w:numPr>
        <w:ind w:left="426" w:hanging="426"/>
        <w:contextualSpacing/>
        <w:jc w:val="both"/>
        <w:rPr>
          <w:rFonts w:ascii="Arial" w:hAnsi="Arial" w:cs="Arial"/>
          <w:sz w:val="18"/>
          <w:szCs w:val="22"/>
        </w:rPr>
      </w:pPr>
      <w:r w:rsidRPr="00A35467">
        <w:rPr>
          <w:rFonts w:ascii="Arial" w:hAnsi="Arial" w:cs="Arial"/>
          <w:sz w:val="18"/>
          <w:szCs w:val="22"/>
        </w:rPr>
        <w:t xml:space="preserve">występujących zagrożeń, </w:t>
      </w:r>
      <w:r w:rsidR="00480E00" w:rsidRPr="00A35467">
        <w:rPr>
          <w:rFonts w:ascii="Arial" w:hAnsi="Arial" w:cs="Arial"/>
          <w:sz w:val="18"/>
          <w:szCs w:val="22"/>
        </w:rPr>
        <w:t xml:space="preserve">ryzyka miejscowego, tzn. zagrożeń występujących w miejscu prowadzenia prac </w:t>
      </w:r>
      <w:r w:rsidR="00C8576B">
        <w:rPr>
          <w:rFonts w:ascii="Arial" w:hAnsi="Arial" w:cs="Arial"/>
          <w:sz w:val="18"/>
          <w:szCs w:val="22"/>
        </w:rPr>
        <w:br/>
      </w:r>
      <w:r w:rsidR="00480E00" w:rsidRPr="00A35467">
        <w:rPr>
          <w:rFonts w:ascii="Arial" w:hAnsi="Arial" w:cs="Arial"/>
          <w:sz w:val="18"/>
          <w:szCs w:val="22"/>
        </w:rPr>
        <w:t>(na lokalizacji) oraz wymaganych środkach ochrony</w:t>
      </w:r>
      <w:r w:rsidR="00FE6599" w:rsidRPr="00A35467">
        <w:rPr>
          <w:rFonts w:ascii="Arial" w:hAnsi="Arial" w:cs="Arial"/>
          <w:sz w:val="18"/>
          <w:szCs w:val="22"/>
        </w:rPr>
        <w:t xml:space="preserve"> indywidualnej</w:t>
      </w:r>
      <w:r w:rsidR="00480E00" w:rsidRPr="00A35467">
        <w:rPr>
          <w:rFonts w:ascii="Arial" w:hAnsi="Arial" w:cs="Arial"/>
          <w:sz w:val="18"/>
          <w:szCs w:val="22"/>
        </w:rPr>
        <w:t>;</w:t>
      </w:r>
    </w:p>
    <w:p w14:paraId="61B4F881" w14:textId="77777777" w:rsidR="00F01462" w:rsidRPr="00A35467" w:rsidRDefault="00F01462" w:rsidP="00A35467">
      <w:pPr>
        <w:pStyle w:val="msonormalcxspdrugiecxsppierwsze"/>
        <w:numPr>
          <w:ilvl w:val="0"/>
          <w:numId w:val="1"/>
        </w:numPr>
        <w:ind w:left="426" w:hanging="426"/>
        <w:contextualSpacing/>
        <w:jc w:val="both"/>
        <w:rPr>
          <w:rFonts w:ascii="Arial" w:hAnsi="Arial" w:cs="Arial"/>
          <w:sz w:val="18"/>
          <w:szCs w:val="22"/>
        </w:rPr>
      </w:pPr>
      <w:r w:rsidRPr="00A35467">
        <w:rPr>
          <w:rFonts w:ascii="Arial" w:hAnsi="Arial" w:cs="Arial"/>
          <w:sz w:val="18"/>
          <w:szCs w:val="22"/>
        </w:rPr>
        <w:t>jeżeli występuje na danej lokalizacji - szczególnych zasad wynikających z występowania na obiekcie siarkowodoru (zagrożenie, stosowanie detektorów, aparatów ucieczkowych, środków ochrony w zależności od rodzaju pracy);</w:t>
      </w:r>
    </w:p>
    <w:p w14:paraId="61B4F882" w14:textId="77777777" w:rsidR="006E16C6" w:rsidRPr="00A35467" w:rsidRDefault="006E16C6" w:rsidP="00A35467">
      <w:pPr>
        <w:pStyle w:val="msonormalcxspdrugiecxsppierwsze"/>
        <w:numPr>
          <w:ilvl w:val="0"/>
          <w:numId w:val="1"/>
        </w:numPr>
        <w:spacing w:before="0" w:beforeAutospacing="0" w:after="0" w:afterAutospacing="0"/>
        <w:ind w:left="426" w:hanging="426"/>
        <w:contextualSpacing/>
        <w:jc w:val="both"/>
        <w:rPr>
          <w:rFonts w:ascii="Arial" w:hAnsi="Arial" w:cs="Arial"/>
          <w:sz w:val="18"/>
          <w:szCs w:val="22"/>
        </w:rPr>
      </w:pPr>
      <w:r w:rsidRPr="00A35467">
        <w:rPr>
          <w:rFonts w:ascii="Arial" w:hAnsi="Arial" w:cs="Arial"/>
          <w:sz w:val="18"/>
          <w:szCs w:val="22"/>
        </w:rPr>
        <w:t>porządku i dyscypliny pracy,</w:t>
      </w:r>
      <w:r w:rsidR="00FE6599" w:rsidRPr="00A35467">
        <w:rPr>
          <w:rFonts w:ascii="Arial" w:hAnsi="Arial" w:cs="Arial"/>
          <w:sz w:val="18"/>
          <w:szCs w:val="22"/>
        </w:rPr>
        <w:t xml:space="preserve"> w tym</w:t>
      </w:r>
      <w:r w:rsidRPr="00A35467">
        <w:rPr>
          <w:rFonts w:ascii="Arial" w:hAnsi="Arial" w:cs="Arial"/>
          <w:sz w:val="18"/>
          <w:szCs w:val="22"/>
        </w:rPr>
        <w:t xml:space="preserve"> </w:t>
      </w:r>
      <w:r w:rsidR="00FE6599" w:rsidRPr="00A35467">
        <w:rPr>
          <w:rFonts w:ascii="Arial" w:hAnsi="Arial" w:cs="Arial"/>
          <w:sz w:val="18"/>
          <w:szCs w:val="22"/>
        </w:rPr>
        <w:t>zasad do</w:t>
      </w:r>
      <w:r w:rsidR="00C8576B">
        <w:rPr>
          <w:rFonts w:ascii="Arial" w:hAnsi="Arial" w:cs="Arial"/>
          <w:sz w:val="18"/>
          <w:szCs w:val="22"/>
        </w:rPr>
        <w:t>tyczących</w:t>
      </w:r>
      <w:r w:rsidR="00FE6599" w:rsidRPr="00A35467">
        <w:rPr>
          <w:rFonts w:ascii="Arial" w:hAnsi="Arial" w:cs="Arial"/>
          <w:sz w:val="18"/>
          <w:szCs w:val="22"/>
        </w:rPr>
        <w:t xml:space="preserve"> zakazu wnoszenia, spożywania i wchodzenia na teren Oddziału będąc pod wpływem alkoholu, narkotyków lub innych środków odurzających</w:t>
      </w:r>
      <w:r w:rsidR="00C8576B">
        <w:rPr>
          <w:rFonts w:ascii="Arial" w:hAnsi="Arial" w:cs="Arial"/>
          <w:sz w:val="18"/>
          <w:szCs w:val="22"/>
        </w:rPr>
        <w:t xml:space="preserve"> i psychotropowych;</w:t>
      </w:r>
    </w:p>
    <w:p w14:paraId="61B4F883" w14:textId="77777777" w:rsidR="006E16C6" w:rsidRPr="00A35467" w:rsidRDefault="006E16C6" w:rsidP="00A35467">
      <w:pPr>
        <w:pStyle w:val="msonormalcxspdrugiecxspdrugie"/>
        <w:numPr>
          <w:ilvl w:val="0"/>
          <w:numId w:val="1"/>
        </w:numPr>
        <w:spacing w:before="0" w:beforeAutospacing="0" w:after="0" w:afterAutospacing="0"/>
        <w:ind w:left="426" w:hanging="426"/>
        <w:contextualSpacing/>
        <w:jc w:val="both"/>
        <w:rPr>
          <w:rFonts w:ascii="Arial" w:hAnsi="Arial" w:cs="Arial"/>
          <w:sz w:val="18"/>
          <w:szCs w:val="22"/>
        </w:rPr>
      </w:pPr>
      <w:r w:rsidRPr="00A35467">
        <w:rPr>
          <w:rFonts w:ascii="Arial" w:hAnsi="Arial" w:cs="Arial"/>
          <w:sz w:val="18"/>
          <w:szCs w:val="22"/>
        </w:rPr>
        <w:t>zasad łączności, alarmowania i ewakuacji</w:t>
      </w:r>
      <w:r w:rsidR="00FE6599" w:rsidRPr="00A35467">
        <w:rPr>
          <w:rFonts w:ascii="Arial" w:hAnsi="Arial" w:cs="Arial"/>
          <w:sz w:val="18"/>
          <w:szCs w:val="22"/>
        </w:rPr>
        <w:t xml:space="preserve"> w przypadku zagrożenia</w:t>
      </w:r>
      <w:r w:rsidR="00C8576B">
        <w:rPr>
          <w:rFonts w:ascii="Arial" w:hAnsi="Arial" w:cs="Arial"/>
          <w:sz w:val="18"/>
          <w:szCs w:val="22"/>
        </w:rPr>
        <w:t>;</w:t>
      </w:r>
    </w:p>
    <w:p w14:paraId="61B4F884" w14:textId="77777777" w:rsidR="006E16C6" w:rsidRPr="00A35467" w:rsidRDefault="006E16C6" w:rsidP="00A35467">
      <w:pPr>
        <w:pStyle w:val="msonormalcxspdrugiecxspdrugie"/>
        <w:numPr>
          <w:ilvl w:val="0"/>
          <w:numId w:val="1"/>
        </w:numPr>
        <w:spacing w:before="0" w:beforeAutospacing="0" w:after="0" w:afterAutospacing="0"/>
        <w:ind w:left="426" w:hanging="426"/>
        <w:contextualSpacing/>
        <w:jc w:val="both"/>
        <w:rPr>
          <w:rFonts w:ascii="Arial" w:hAnsi="Arial" w:cs="Arial"/>
          <w:sz w:val="18"/>
          <w:szCs w:val="22"/>
        </w:rPr>
      </w:pPr>
      <w:r w:rsidRPr="00A35467">
        <w:rPr>
          <w:rFonts w:ascii="Arial" w:hAnsi="Arial" w:cs="Arial"/>
          <w:sz w:val="18"/>
          <w:szCs w:val="22"/>
        </w:rPr>
        <w:t>obowiązku</w:t>
      </w:r>
      <w:r w:rsidR="0041677D" w:rsidRPr="00A35467">
        <w:rPr>
          <w:rFonts w:ascii="Arial" w:hAnsi="Arial" w:cs="Arial"/>
          <w:sz w:val="18"/>
          <w:szCs w:val="22"/>
        </w:rPr>
        <w:t xml:space="preserve"> i zasad</w:t>
      </w:r>
      <w:r w:rsidRPr="00A35467">
        <w:rPr>
          <w:rFonts w:ascii="Arial" w:hAnsi="Arial" w:cs="Arial"/>
          <w:sz w:val="18"/>
          <w:szCs w:val="22"/>
        </w:rPr>
        <w:t xml:space="preserve"> zgłaszania awarii, wypadków i z</w:t>
      </w:r>
      <w:r w:rsidR="00C8576B">
        <w:rPr>
          <w:rFonts w:ascii="Arial" w:hAnsi="Arial" w:cs="Arial"/>
          <w:sz w:val="18"/>
          <w:szCs w:val="22"/>
        </w:rPr>
        <w:t>darzeń niebezpiecznych;</w:t>
      </w:r>
    </w:p>
    <w:p w14:paraId="61B4F885" w14:textId="77777777" w:rsidR="006E16C6" w:rsidRPr="00A35467" w:rsidRDefault="006E16C6" w:rsidP="00A35467">
      <w:pPr>
        <w:pStyle w:val="msonormalcxspdrugiecxspdrugie"/>
        <w:numPr>
          <w:ilvl w:val="0"/>
          <w:numId w:val="1"/>
        </w:numPr>
        <w:spacing w:before="0" w:beforeAutospacing="0" w:after="0" w:afterAutospacing="0"/>
        <w:ind w:left="426" w:hanging="426"/>
        <w:contextualSpacing/>
        <w:jc w:val="both"/>
        <w:rPr>
          <w:rFonts w:ascii="Arial" w:hAnsi="Arial" w:cs="Arial"/>
          <w:sz w:val="18"/>
          <w:szCs w:val="22"/>
        </w:rPr>
      </w:pPr>
      <w:r w:rsidRPr="00A35467">
        <w:rPr>
          <w:rFonts w:ascii="Arial" w:hAnsi="Arial" w:cs="Arial"/>
          <w:sz w:val="18"/>
          <w:szCs w:val="22"/>
        </w:rPr>
        <w:t xml:space="preserve">ryzyka  </w:t>
      </w:r>
      <w:r w:rsidR="00BE394A" w:rsidRPr="00A35467">
        <w:rPr>
          <w:rFonts w:ascii="Arial" w:hAnsi="Arial" w:cs="Arial"/>
          <w:sz w:val="18"/>
          <w:szCs w:val="22"/>
        </w:rPr>
        <w:t xml:space="preserve">oraz aspektów środowiskowych </w:t>
      </w:r>
      <w:r w:rsidRPr="00A35467">
        <w:rPr>
          <w:rFonts w:ascii="Arial" w:hAnsi="Arial" w:cs="Arial"/>
          <w:sz w:val="18"/>
          <w:szCs w:val="22"/>
        </w:rPr>
        <w:t>w miejscach wykonywania prac</w:t>
      </w:r>
      <w:r w:rsidR="00C8576B">
        <w:rPr>
          <w:rFonts w:ascii="Arial" w:hAnsi="Arial" w:cs="Arial"/>
          <w:sz w:val="18"/>
          <w:szCs w:val="22"/>
        </w:rPr>
        <w:t xml:space="preserve"> i ich bezpośrednim sąsiedztwie;</w:t>
      </w:r>
    </w:p>
    <w:p w14:paraId="61B4F886" w14:textId="77777777" w:rsidR="006E16C6" w:rsidRPr="00A35467" w:rsidRDefault="006E16C6" w:rsidP="00A35467">
      <w:pPr>
        <w:pStyle w:val="msonormalcxspdrugiecxspdrugie"/>
        <w:numPr>
          <w:ilvl w:val="0"/>
          <w:numId w:val="1"/>
        </w:numPr>
        <w:spacing w:before="0" w:beforeAutospacing="0" w:after="0" w:afterAutospacing="0"/>
        <w:ind w:left="426" w:hanging="426"/>
        <w:contextualSpacing/>
        <w:jc w:val="both"/>
        <w:rPr>
          <w:rFonts w:ascii="Arial" w:hAnsi="Arial" w:cs="Arial"/>
          <w:sz w:val="18"/>
          <w:szCs w:val="22"/>
        </w:rPr>
      </w:pPr>
      <w:r w:rsidRPr="00A35467">
        <w:rPr>
          <w:rFonts w:ascii="Arial" w:hAnsi="Arial" w:cs="Arial"/>
          <w:sz w:val="18"/>
          <w:szCs w:val="22"/>
        </w:rPr>
        <w:t>postępowania z materiałami i substancjami niebezpiecznymi</w:t>
      </w:r>
      <w:r w:rsidR="00C8576B">
        <w:rPr>
          <w:rFonts w:ascii="Arial" w:hAnsi="Arial" w:cs="Arial"/>
          <w:sz w:val="18"/>
          <w:szCs w:val="22"/>
        </w:rPr>
        <w:t xml:space="preserve"> (w przypadku ich występowania);</w:t>
      </w:r>
    </w:p>
    <w:p w14:paraId="61B4F887" w14:textId="77777777" w:rsidR="006E16C6" w:rsidRPr="00A35467" w:rsidRDefault="006E16C6" w:rsidP="00A35467">
      <w:pPr>
        <w:pStyle w:val="msonormalcxspdrugiecxspdrugie"/>
        <w:numPr>
          <w:ilvl w:val="0"/>
          <w:numId w:val="1"/>
        </w:numPr>
        <w:spacing w:before="0" w:beforeAutospacing="0" w:after="0" w:afterAutospacing="0"/>
        <w:ind w:left="426" w:hanging="426"/>
        <w:contextualSpacing/>
        <w:jc w:val="both"/>
        <w:rPr>
          <w:rFonts w:ascii="Arial" w:hAnsi="Arial" w:cs="Arial"/>
          <w:sz w:val="18"/>
          <w:szCs w:val="22"/>
        </w:rPr>
      </w:pPr>
      <w:r w:rsidRPr="00A35467">
        <w:rPr>
          <w:rFonts w:ascii="Arial" w:hAnsi="Arial" w:cs="Arial"/>
          <w:sz w:val="18"/>
          <w:szCs w:val="22"/>
        </w:rPr>
        <w:t xml:space="preserve">postępowania z odpadami wytwarzanymi w czasie wykonywania prac przez pracowników Wykonawcy </w:t>
      </w:r>
      <w:r w:rsidR="00C8576B">
        <w:rPr>
          <w:rFonts w:ascii="Arial" w:hAnsi="Arial" w:cs="Arial"/>
          <w:sz w:val="18"/>
          <w:szCs w:val="22"/>
        </w:rPr>
        <w:br/>
      </w:r>
      <w:r w:rsidRPr="00A35467">
        <w:rPr>
          <w:rFonts w:ascii="Arial" w:hAnsi="Arial" w:cs="Arial"/>
          <w:sz w:val="18"/>
          <w:szCs w:val="22"/>
        </w:rPr>
        <w:t>(w przypadku ich występowania)</w:t>
      </w:r>
      <w:r w:rsidR="008146DE" w:rsidRPr="00A35467">
        <w:rPr>
          <w:rFonts w:ascii="Arial" w:hAnsi="Arial" w:cs="Arial"/>
          <w:sz w:val="18"/>
          <w:szCs w:val="22"/>
        </w:rPr>
        <w:t xml:space="preserve"> oraz ich segregacji</w:t>
      </w:r>
      <w:r w:rsidR="00C8576B">
        <w:rPr>
          <w:rFonts w:ascii="Arial" w:hAnsi="Arial" w:cs="Arial"/>
          <w:sz w:val="18"/>
          <w:szCs w:val="22"/>
        </w:rPr>
        <w:t>;</w:t>
      </w:r>
    </w:p>
    <w:p w14:paraId="61B4F888" w14:textId="77777777" w:rsidR="00221247" w:rsidRPr="00C8576B" w:rsidRDefault="00221247" w:rsidP="008F17A7">
      <w:pPr>
        <w:pStyle w:val="msonormalcxspdrugiecxspnazwisko"/>
        <w:numPr>
          <w:ilvl w:val="0"/>
          <w:numId w:val="1"/>
        </w:numPr>
        <w:spacing w:before="0" w:beforeAutospacing="0" w:after="0" w:afterAutospacing="0"/>
        <w:ind w:left="426" w:hanging="426"/>
        <w:contextualSpacing/>
        <w:jc w:val="both"/>
        <w:rPr>
          <w:rFonts w:ascii="Arial" w:hAnsi="Arial" w:cs="Arial"/>
          <w:sz w:val="18"/>
          <w:szCs w:val="22"/>
        </w:rPr>
      </w:pPr>
      <w:r w:rsidRPr="00C8576B">
        <w:rPr>
          <w:rFonts w:ascii="Arial" w:hAnsi="Arial" w:cs="Arial"/>
          <w:sz w:val="18"/>
          <w:szCs w:val="22"/>
        </w:rPr>
        <w:t>zasad funkcjonowania Programu poprawy świadomości i zachow</w:t>
      </w:r>
      <w:r w:rsidR="00C8576B">
        <w:rPr>
          <w:rFonts w:ascii="Arial" w:hAnsi="Arial" w:cs="Arial"/>
          <w:sz w:val="18"/>
          <w:szCs w:val="22"/>
        </w:rPr>
        <w:t xml:space="preserve">ań (Karty KOB) oraz przekazanie </w:t>
      </w:r>
      <w:r w:rsidRPr="00C8576B">
        <w:rPr>
          <w:rFonts w:ascii="Arial" w:hAnsi="Arial" w:cs="Arial"/>
          <w:sz w:val="18"/>
          <w:szCs w:val="22"/>
        </w:rPr>
        <w:t>przedstawicielowi Wy</w:t>
      </w:r>
      <w:r w:rsidR="00A52937">
        <w:rPr>
          <w:rFonts w:ascii="Arial" w:hAnsi="Arial" w:cs="Arial"/>
          <w:sz w:val="18"/>
          <w:szCs w:val="22"/>
        </w:rPr>
        <w:t>konawcy na lokalizacji Kart KOB;</w:t>
      </w:r>
    </w:p>
    <w:p w14:paraId="61B4F889" w14:textId="77777777" w:rsidR="006E16C6" w:rsidRPr="00A35467" w:rsidRDefault="00BE394A" w:rsidP="00A35467">
      <w:pPr>
        <w:pStyle w:val="msonormalcxspdrugiecxspnazwisko"/>
        <w:numPr>
          <w:ilvl w:val="0"/>
          <w:numId w:val="1"/>
        </w:numPr>
        <w:spacing w:before="0" w:beforeAutospacing="0" w:after="0" w:afterAutospacing="0"/>
        <w:ind w:left="426" w:hanging="426"/>
        <w:contextualSpacing/>
        <w:jc w:val="both"/>
        <w:rPr>
          <w:rFonts w:ascii="Arial" w:hAnsi="Arial" w:cs="Arial"/>
          <w:sz w:val="18"/>
          <w:szCs w:val="22"/>
        </w:rPr>
      </w:pPr>
      <w:r w:rsidRPr="00A35467">
        <w:rPr>
          <w:rFonts w:ascii="Arial" w:hAnsi="Arial" w:cs="Arial"/>
          <w:sz w:val="18"/>
          <w:szCs w:val="22"/>
        </w:rPr>
        <w:t>obowiązk</w:t>
      </w:r>
      <w:r w:rsidR="008240BE" w:rsidRPr="00A35467">
        <w:rPr>
          <w:rFonts w:ascii="Arial" w:hAnsi="Arial" w:cs="Arial"/>
          <w:sz w:val="18"/>
          <w:szCs w:val="22"/>
        </w:rPr>
        <w:t>ów</w:t>
      </w:r>
      <w:r w:rsidRPr="00A35467">
        <w:rPr>
          <w:rFonts w:ascii="Arial" w:hAnsi="Arial" w:cs="Arial"/>
          <w:sz w:val="18"/>
          <w:szCs w:val="22"/>
        </w:rPr>
        <w:t xml:space="preserve"> stosowania i doręczania wymaganych dokumentów</w:t>
      </w:r>
      <w:r w:rsidR="00CD51F0" w:rsidRPr="00A35467">
        <w:rPr>
          <w:rFonts w:ascii="Arial" w:hAnsi="Arial" w:cs="Arial"/>
          <w:sz w:val="18"/>
          <w:szCs w:val="22"/>
        </w:rPr>
        <w:t xml:space="preserve"> </w:t>
      </w:r>
      <w:r w:rsidR="006E16C6" w:rsidRPr="00A35467">
        <w:rPr>
          <w:rFonts w:ascii="Arial" w:hAnsi="Arial" w:cs="Arial"/>
          <w:sz w:val="18"/>
          <w:szCs w:val="22"/>
        </w:rPr>
        <w:t>oraz przekazanie Informatora BHP.</w:t>
      </w:r>
    </w:p>
    <w:p w14:paraId="61B4F88A" w14:textId="77777777" w:rsidR="0006152A" w:rsidRPr="00A35467" w:rsidRDefault="0006152A" w:rsidP="0006152A">
      <w:pPr>
        <w:pStyle w:val="msonormalcxspdrugiecxspnazwisko"/>
        <w:spacing w:before="0" w:beforeAutospacing="0" w:after="0" w:afterAutospacing="0"/>
        <w:contextualSpacing/>
        <w:jc w:val="both"/>
        <w:rPr>
          <w:rFonts w:ascii="Arial" w:hAnsi="Arial" w:cs="Arial"/>
          <w:sz w:val="16"/>
          <w:szCs w:val="16"/>
        </w:rPr>
      </w:pPr>
    </w:p>
    <w:p w14:paraId="61B4F88B" w14:textId="77777777" w:rsidR="0006152A" w:rsidRPr="00240480" w:rsidRDefault="00221247" w:rsidP="001C124A">
      <w:pPr>
        <w:pStyle w:val="msonormalcxspdrugiecxspnazwisko"/>
        <w:spacing w:after="0" w:afterAutospacing="0"/>
        <w:contextualSpacing/>
        <w:jc w:val="center"/>
        <w:rPr>
          <w:rFonts w:ascii="Arial" w:hAnsi="Arial" w:cs="Arial"/>
          <w:b/>
          <w:sz w:val="18"/>
          <w:szCs w:val="18"/>
        </w:rPr>
      </w:pPr>
      <w:r w:rsidRPr="00240480">
        <w:rPr>
          <w:rFonts w:ascii="Arial" w:hAnsi="Arial" w:cs="Arial"/>
          <w:b/>
          <w:sz w:val="18"/>
          <w:szCs w:val="18"/>
        </w:rPr>
        <w:t xml:space="preserve">Szkolenie </w:t>
      </w:r>
      <w:r w:rsidR="0006152A" w:rsidRPr="00240480">
        <w:rPr>
          <w:rFonts w:ascii="Arial" w:hAnsi="Arial" w:cs="Arial"/>
          <w:b/>
          <w:sz w:val="18"/>
          <w:szCs w:val="18"/>
        </w:rPr>
        <w:t>ważne jest przez okres 1 roku od daty przeprowadz</w:t>
      </w:r>
      <w:r w:rsidRPr="00240480">
        <w:rPr>
          <w:rFonts w:ascii="Arial" w:hAnsi="Arial" w:cs="Arial"/>
          <w:b/>
          <w:sz w:val="18"/>
          <w:szCs w:val="18"/>
        </w:rPr>
        <w:t>enia</w:t>
      </w:r>
      <w:r w:rsidR="00F70BEA" w:rsidRPr="00240480">
        <w:rPr>
          <w:rFonts w:ascii="Arial" w:hAnsi="Arial" w:cs="Arial"/>
          <w:b/>
          <w:sz w:val="18"/>
          <w:szCs w:val="18"/>
        </w:rPr>
        <w:t xml:space="preserve"> </w:t>
      </w:r>
      <w:r w:rsidR="0006152A" w:rsidRPr="00240480">
        <w:rPr>
          <w:rFonts w:ascii="Arial" w:hAnsi="Arial" w:cs="Arial"/>
          <w:b/>
          <w:sz w:val="18"/>
          <w:szCs w:val="18"/>
        </w:rPr>
        <w:t>na</w:t>
      </w:r>
      <w:r w:rsidR="00F70BEA" w:rsidRPr="00240480">
        <w:rPr>
          <w:rFonts w:ascii="Arial" w:hAnsi="Arial" w:cs="Arial"/>
          <w:b/>
          <w:sz w:val="18"/>
          <w:szCs w:val="18"/>
        </w:rPr>
        <w:t xml:space="preserve"> danej jednostce organizacyjnej.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678"/>
      </w:tblGrid>
      <w:tr w:rsidR="006E16C6" w:rsidRPr="00A35467" w14:paraId="61B4F894" w14:textId="77777777" w:rsidTr="006D5A49">
        <w:trPr>
          <w:trHeight w:val="1055"/>
        </w:trPr>
        <w:tc>
          <w:tcPr>
            <w:tcW w:w="4748" w:type="dxa"/>
          </w:tcPr>
          <w:p w14:paraId="61B4F88C" w14:textId="77777777" w:rsidR="001C124A" w:rsidRDefault="001C124A" w:rsidP="008E71EA">
            <w:pPr>
              <w:tabs>
                <w:tab w:val="left" w:pos="426"/>
                <w:tab w:val="center" w:pos="1701"/>
                <w:tab w:val="center" w:pos="7088"/>
              </w:tabs>
              <w:rPr>
                <w:rFonts w:ascii="Arial" w:hAnsi="Arial" w:cs="Arial"/>
                <w:bCs/>
                <w:sz w:val="24"/>
              </w:rPr>
            </w:pPr>
          </w:p>
          <w:p w14:paraId="61B4F88D" w14:textId="77777777" w:rsidR="00F0077A" w:rsidRPr="00C8576B" w:rsidRDefault="00F0077A" w:rsidP="008E71EA">
            <w:pPr>
              <w:tabs>
                <w:tab w:val="left" w:pos="426"/>
                <w:tab w:val="center" w:pos="1701"/>
                <w:tab w:val="center" w:pos="7088"/>
              </w:tabs>
              <w:rPr>
                <w:rFonts w:ascii="Arial" w:hAnsi="Arial" w:cs="Arial"/>
                <w:bCs/>
                <w:sz w:val="24"/>
              </w:rPr>
            </w:pPr>
          </w:p>
          <w:p w14:paraId="61B4F88E" w14:textId="77777777" w:rsidR="006E16C6" w:rsidRPr="00C8576B" w:rsidRDefault="006E16C6">
            <w:pPr>
              <w:tabs>
                <w:tab w:val="left" w:pos="426"/>
                <w:tab w:val="center" w:pos="1701"/>
                <w:tab w:val="center" w:pos="7088"/>
              </w:tabs>
              <w:jc w:val="center"/>
              <w:rPr>
                <w:rFonts w:ascii="Arial" w:hAnsi="Arial" w:cs="Arial"/>
                <w:bCs/>
                <w:sz w:val="24"/>
              </w:rPr>
            </w:pPr>
            <w:r w:rsidRPr="00C8576B">
              <w:rPr>
                <w:rFonts w:ascii="Arial" w:hAnsi="Arial" w:cs="Arial"/>
                <w:bCs/>
                <w:sz w:val="24"/>
              </w:rPr>
              <w:t>............................................................</w:t>
            </w:r>
          </w:p>
          <w:p w14:paraId="61B4F88F" w14:textId="77777777" w:rsidR="006E16C6" w:rsidRPr="00C8576B" w:rsidRDefault="006E16C6">
            <w:pPr>
              <w:tabs>
                <w:tab w:val="left" w:pos="426"/>
                <w:tab w:val="center" w:pos="1701"/>
                <w:tab w:val="center" w:pos="7088"/>
              </w:tabs>
              <w:rPr>
                <w:rFonts w:ascii="Arial" w:hAnsi="Arial" w:cs="Arial"/>
                <w:iCs/>
                <w:sz w:val="16"/>
                <w:szCs w:val="16"/>
              </w:rPr>
            </w:pPr>
            <w:r w:rsidRPr="00C8576B">
              <w:rPr>
                <w:rFonts w:ascii="Arial" w:hAnsi="Arial" w:cs="Arial"/>
                <w:iCs/>
                <w:sz w:val="16"/>
                <w:szCs w:val="16"/>
              </w:rPr>
              <w:t xml:space="preserve">           </w:t>
            </w:r>
            <w:r w:rsidR="001C124A" w:rsidRPr="00C8576B">
              <w:rPr>
                <w:rFonts w:ascii="Arial" w:hAnsi="Arial" w:cs="Arial"/>
                <w:iCs/>
                <w:sz w:val="16"/>
                <w:szCs w:val="16"/>
              </w:rPr>
              <w:t xml:space="preserve">        (data i czytelny podpis</w:t>
            </w:r>
            <w:r w:rsidRPr="00C8576B">
              <w:rPr>
                <w:rFonts w:ascii="Arial" w:hAnsi="Arial" w:cs="Arial"/>
                <w:iCs/>
                <w:sz w:val="16"/>
                <w:szCs w:val="16"/>
              </w:rPr>
              <w:t xml:space="preserve"> szkolonego)</w:t>
            </w:r>
          </w:p>
        </w:tc>
        <w:tc>
          <w:tcPr>
            <w:tcW w:w="4678" w:type="dxa"/>
          </w:tcPr>
          <w:p w14:paraId="61B4F890" w14:textId="77777777" w:rsidR="001C124A" w:rsidRDefault="001C124A">
            <w:pPr>
              <w:tabs>
                <w:tab w:val="center" w:pos="1701"/>
                <w:tab w:val="center" w:pos="7088"/>
              </w:tabs>
              <w:rPr>
                <w:rFonts w:ascii="Arial" w:hAnsi="Arial" w:cs="Arial"/>
                <w:bCs/>
                <w:sz w:val="24"/>
              </w:rPr>
            </w:pPr>
          </w:p>
          <w:p w14:paraId="61B4F891" w14:textId="77777777" w:rsidR="00F0077A" w:rsidRPr="00C8576B" w:rsidRDefault="00F0077A">
            <w:pPr>
              <w:tabs>
                <w:tab w:val="center" w:pos="1701"/>
                <w:tab w:val="center" w:pos="7088"/>
              </w:tabs>
              <w:rPr>
                <w:rFonts w:ascii="Arial" w:hAnsi="Arial" w:cs="Arial"/>
                <w:bCs/>
                <w:sz w:val="24"/>
              </w:rPr>
            </w:pPr>
          </w:p>
          <w:p w14:paraId="61B4F892" w14:textId="77777777" w:rsidR="006E16C6" w:rsidRPr="00C8576B" w:rsidRDefault="006E16C6">
            <w:pPr>
              <w:tabs>
                <w:tab w:val="center" w:pos="1701"/>
                <w:tab w:val="center" w:pos="7088"/>
              </w:tabs>
              <w:rPr>
                <w:rFonts w:ascii="Arial" w:hAnsi="Arial" w:cs="Arial"/>
                <w:bCs/>
                <w:sz w:val="24"/>
              </w:rPr>
            </w:pPr>
            <w:r w:rsidRPr="00C8576B">
              <w:rPr>
                <w:rFonts w:ascii="Arial" w:hAnsi="Arial" w:cs="Arial"/>
                <w:bCs/>
                <w:sz w:val="24"/>
              </w:rPr>
              <w:t>..................................................................</w:t>
            </w:r>
          </w:p>
          <w:p w14:paraId="61B4F893" w14:textId="77777777" w:rsidR="006E16C6" w:rsidRPr="00C8576B" w:rsidRDefault="00F0077A">
            <w:pPr>
              <w:tabs>
                <w:tab w:val="center" w:pos="1843"/>
                <w:tab w:val="center" w:pos="7088"/>
              </w:tabs>
              <w:ind w:firstLine="284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 xml:space="preserve">  </w:t>
            </w:r>
            <w:r w:rsidR="006E16C6" w:rsidRPr="00C8576B">
              <w:rPr>
                <w:rFonts w:ascii="Arial" w:hAnsi="Arial" w:cs="Arial"/>
                <w:iCs/>
                <w:sz w:val="16"/>
                <w:szCs w:val="16"/>
              </w:rPr>
              <w:t xml:space="preserve"> (</w:t>
            </w:r>
            <w:r w:rsidR="00E37F50" w:rsidRPr="00C8576B">
              <w:rPr>
                <w:rFonts w:ascii="Arial" w:hAnsi="Arial" w:cs="Arial"/>
                <w:iCs/>
                <w:sz w:val="16"/>
                <w:szCs w:val="16"/>
              </w:rPr>
              <w:t xml:space="preserve">data, </w:t>
            </w:r>
            <w:r w:rsidR="001C124A" w:rsidRPr="00C8576B">
              <w:rPr>
                <w:rFonts w:ascii="Arial" w:hAnsi="Arial" w:cs="Arial"/>
                <w:iCs/>
                <w:sz w:val="16"/>
                <w:szCs w:val="16"/>
              </w:rPr>
              <w:t>stanowisko i</w:t>
            </w:r>
            <w:r w:rsidR="006E16C6" w:rsidRPr="00C8576B">
              <w:rPr>
                <w:rFonts w:ascii="Arial" w:hAnsi="Arial" w:cs="Arial"/>
                <w:iCs/>
                <w:sz w:val="16"/>
                <w:szCs w:val="16"/>
              </w:rPr>
              <w:t xml:space="preserve"> czytelny podpis osoby szkolącej)</w:t>
            </w:r>
          </w:p>
        </w:tc>
      </w:tr>
    </w:tbl>
    <w:p w14:paraId="61B4F895" w14:textId="77777777" w:rsidR="00E7687D" w:rsidRPr="00A35467" w:rsidRDefault="00240480" w:rsidP="001071BD">
      <w:pPr>
        <w:spacing w:line="256" w:lineRule="auto"/>
        <w:contextualSpacing/>
        <w:jc w:val="center"/>
        <w:rPr>
          <w:rFonts w:ascii="Arial" w:hAnsi="Arial" w:cs="Arial"/>
          <w:b/>
        </w:rPr>
      </w:pPr>
      <w:r w:rsidRPr="00240480">
        <w:rPr>
          <w:rFonts w:ascii="Arial" w:hAnsi="Arial" w:cs="Arial"/>
          <w:b/>
          <w:sz w:val="22"/>
        </w:rPr>
        <w:t>Klauzula informacyjna</w:t>
      </w:r>
      <w:r>
        <w:rPr>
          <w:rFonts w:ascii="Arial" w:hAnsi="Arial" w:cs="Arial"/>
          <w:b/>
        </w:rPr>
        <w:br/>
      </w:r>
      <w:r w:rsidR="00E7687D" w:rsidRPr="00A35467">
        <w:rPr>
          <w:rFonts w:ascii="Arial" w:hAnsi="Arial" w:cs="Arial"/>
          <w:b/>
        </w:rPr>
        <w:t>dotycząca wystawiania zaświadczeń o ukońc</w:t>
      </w:r>
      <w:r>
        <w:rPr>
          <w:rFonts w:ascii="Arial" w:hAnsi="Arial" w:cs="Arial"/>
          <w:b/>
        </w:rPr>
        <w:t>zeniu szkolenia uzupełniającego</w:t>
      </w:r>
      <w:r>
        <w:rPr>
          <w:rFonts w:ascii="Arial" w:hAnsi="Arial" w:cs="Arial"/>
          <w:b/>
        </w:rPr>
        <w:br/>
      </w:r>
      <w:r w:rsidR="00E7687D" w:rsidRPr="00A35467">
        <w:rPr>
          <w:rFonts w:ascii="Arial" w:hAnsi="Arial" w:cs="Arial"/>
          <w:b/>
        </w:rPr>
        <w:t xml:space="preserve">dla pracowników podmiotów zewnętrznych wykonujących prace </w:t>
      </w:r>
      <w:r w:rsidR="00967D29" w:rsidRPr="00A35467">
        <w:rPr>
          <w:rFonts w:ascii="Arial" w:hAnsi="Arial" w:cs="Arial"/>
          <w:b/>
        </w:rPr>
        <w:br/>
      </w:r>
      <w:r w:rsidR="00E7687D" w:rsidRPr="00A35467">
        <w:rPr>
          <w:rFonts w:ascii="Arial" w:hAnsi="Arial" w:cs="Arial"/>
          <w:b/>
        </w:rPr>
        <w:t>w zakładzie górniczym.</w:t>
      </w:r>
    </w:p>
    <w:p w14:paraId="61B4F896" w14:textId="77777777" w:rsidR="00E7687D" w:rsidRDefault="00E7687D" w:rsidP="001071BD">
      <w:pPr>
        <w:spacing w:line="256" w:lineRule="auto"/>
        <w:ind w:left="284"/>
        <w:contextualSpacing/>
        <w:jc w:val="both"/>
        <w:rPr>
          <w:rFonts w:ascii="Arial" w:hAnsi="Arial" w:cs="Arial"/>
        </w:rPr>
      </w:pPr>
    </w:p>
    <w:p w14:paraId="61B4F897" w14:textId="77777777" w:rsidR="00555942" w:rsidRPr="00555942" w:rsidRDefault="00555942" w:rsidP="001071BD">
      <w:pPr>
        <w:spacing w:line="256" w:lineRule="auto"/>
        <w:ind w:left="284"/>
        <w:contextualSpacing/>
        <w:jc w:val="both"/>
        <w:rPr>
          <w:rFonts w:ascii="Arial" w:hAnsi="Arial" w:cs="Arial"/>
        </w:rPr>
      </w:pPr>
    </w:p>
    <w:p w14:paraId="61B4F898" w14:textId="77777777" w:rsidR="00E1049D" w:rsidRPr="00A35467" w:rsidRDefault="00E1049D" w:rsidP="001071BD">
      <w:pPr>
        <w:pStyle w:val="Teksttreci0"/>
        <w:numPr>
          <w:ilvl w:val="0"/>
          <w:numId w:val="3"/>
        </w:numPr>
        <w:ind w:left="426" w:hanging="426"/>
        <w:jc w:val="both"/>
      </w:pPr>
      <w:r w:rsidRPr="00A35467">
        <w:t xml:space="preserve">Administratorem Państwa danych osobowych jest ORLEN S.A. z siedzibą w Płocku, ul. Chemików 7 (dalej: </w:t>
      </w:r>
      <w:r w:rsidRPr="00A35467">
        <w:rPr>
          <w:b/>
          <w:bCs/>
        </w:rPr>
        <w:t>ORLEN S.A.</w:t>
      </w:r>
      <w:r w:rsidRPr="00A35467">
        <w:t>).</w:t>
      </w:r>
    </w:p>
    <w:p w14:paraId="61B4F899" w14:textId="77777777" w:rsidR="00E1049D" w:rsidRPr="00A35467" w:rsidRDefault="00E1049D" w:rsidP="001071BD">
      <w:pPr>
        <w:pStyle w:val="Teksttreci0"/>
        <w:numPr>
          <w:ilvl w:val="0"/>
          <w:numId w:val="3"/>
        </w:numPr>
        <w:ind w:left="426" w:hanging="426"/>
        <w:jc w:val="both"/>
      </w:pPr>
      <w:r w:rsidRPr="00A35467">
        <w:t>Kontaktowe numery telefonów do administratora danych: (24) 256 00 00, (24) 365 00 00, (22) 778 00 00. Z Administratorem danych możecie Państwo skontaktować się także:</w:t>
      </w:r>
    </w:p>
    <w:p w14:paraId="61B4F89A" w14:textId="77777777" w:rsidR="00E1049D" w:rsidRPr="00A35467" w:rsidRDefault="00E1049D" w:rsidP="001071BD">
      <w:pPr>
        <w:pStyle w:val="Teksttreci0"/>
        <w:numPr>
          <w:ilvl w:val="0"/>
          <w:numId w:val="4"/>
        </w:numPr>
        <w:tabs>
          <w:tab w:val="left" w:pos="1245"/>
        </w:tabs>
        <w:ind w:left="426" w:hanging="426"/>
        <w:jc w:val="both"/>
      </w:pPr>
      <w:r w:rsidRPr="00A35467">
        <w:t>listownie na adres: ul. Chemików 7; 09-411 Płock,</w:t>
      </w:r>
    </w:p>
    <w:p w14:paraId="61B4F89B" w14:textId="77777777" w:rsidR="00E1049D" w:rsidRPr="00A35467" w:rsidRDefault="00E1049D" w:rsidP="001071BD">
      <w:pPr>
        <w:pStyle w:val="Teksttreci0"/>
        <w:numPr>
          <w:ilvl w:val="0"/>
          <w:numId w:val="4"/>
        </w:numPr>
        <w:tabs>
          <w:tab w:val="left" w:pos="1245"/>
        </w:tabs>
        <w:ind w:left="426" w:hanging="426"/>
        <w:jc w:val="both"/>
      </w:pPr>
      <w:r w:rsidRPr="00A35467">
        <w:t xml:space="preserve">przez e-mail: </w:t>
      </w:r>
      <w:hyperlink r:id="rId11" w:history="1">
        <w:r w:rsidRPr="00A35467">
          <w:t>daneosobowe@orlen.pl</w:t>
        </w:r>
      </w:hyperlink>
      <w:r w:rsidRPr="00A35467">
        <w:t>.</w:t>
      </w:r>
    </w:p>
    <w:p w14:paraId="61B4F89C" w14:textId="77777777" w:rsidR="00E1049D" w:rsidRPr="00A35467" w:rsidRDefault="00E1049D" w:rsidP="001071BD">
      <w:pPr>
        <w:pStyle w:val="Teksttreci0"/>
        <w:numPr>
          <w:ilvl w:val="0"/>
          <w:numId w:val="3"/>
        </w:numPr>
        <w:ind w:left="426" w:hanging="426"/>
        <w:jc w:val="both"/>
      </w:pPr>
      <w:r w:rsidRPr="00A35467">
        <w:t xml:space="preserve">Do kontaktu z Inspektorem ochrony danych w ORLEN S.A. służy następujący adres email: </w:t>
      </w:r>
      <w:hyperlink r:id="rId12" w:history="1">
        <w:r w:rsidRPr="00A35467">
          <w:t>daneosobowe@orlen.pl</w:t>
        </w:r>
      </w:hyperlink>
      <w:r w:rsidRPr="00A35467">
        <w:t xml:space="preserve">. Z Inspektorem ochrony danych można skontaktować się także pisemnie na adres siedziby ORLEN S.A., wskazany w pkt 1, z dopiskiem „Inspektor Ochrony Danych“. Dane dot. Inspektora Ochrony Danych dostępne </w:t>
      </w:r>
      <w:r w:rsidRPr="00A35467">
        <w:lastRenderedPageBreak/>
        <w:t xml:space="preserve">są również na stronie </w:t>
      </w:r>
      <w:hyperlink r:id="rId13" w:history="1">
        <w:r w:rsidRPr="00A35467">
          <w:t>www.orlen.pl</w:t>
        </w:r>
      </w:hyperlink>
      <w:r w:rsidRPr="00A35467">
        <w:t xml:space="preserve"> w zakładce „Kontakt”.</w:t>
      </w:r>
    </w:p>
    <w:p w14:paraId="61B4F89D" w14:textId="77777777" w:rsidR="00E1049D" w:rsidRPr="00A35467" w:rsidRDefault="00E7687D" w:rsidP="001071BD">
      <w:pPr>
        <w:pStyle w:val="Teksttreci0"/>
        <w:numPr>
          <w:ilvl w:val="0"/>
          <w:numId w:val="3"/>
        </w:numPr>
        <w:ind w:left="426" w:hanging="426"/>
      </w:pPr>
      <w:r w:rsidRPr="00A35467">
        <w:t>Pani/Pana dane osobowe będą przetwarzane w celu</w:t>
      </w:r>
      <w:r w:rsidR="00E1049D" w:rsidRPr="00A35467">
        <w:t>:</w:t>
      </w:r>
    </w:p>
    <w:p w14:paraId="61B4F89E" w14:textId="77777777" w:rsidR="00E1049D" w:rsidRPr="00A35467" w:rsidRDefault="00E7687D" w:rsidP="001071BD">
      <w:pPr>
        <w:pStyle w:val="Teksttreci0"/>
        <w:numPr>
          <w:ilvl w:val="0"/>
          <w:numId w:val="5"/>
        </w:numPr>
        <w:ind w:left="851" w:hanging="426"/>
        <w:jc w:val="both"/>
      </w:pPr>
      <w:r w:rsidRPr="00A35467">
        <w:t>przeprowadzenia szkolenia uzupełniającego w zakresie znajomości przepisów regulujących bezpieczne wykonywanie robót przez pracowników serwisowy</w:t>
      </w:r>
      <w:r w:rsidR="00586083">
        <w:t>ch, jednostek specjalistycznych</w:t>
      </w:r>
      <w:r w:rsidR="00586083">
        <w:br/>
      </w:r>
      <w:r w:rsidRPr="00A35467">
        <w:t xml:space="preserve">i innych podmiotów wykonujących prace w zakładzie górniczym oraz wydania stosownego zaświadczenia – podstawą przetwarzania jest uzasadniony interes </w:t>
      </w:r>
      <w:r w:rsidR="00B2476D" w:rsidRPr="00A35467">
        <w:t>ORLEN S.A.</w:t>
      </w:r>
      <w:r w:rsidRPr="00A35467">
        <w:t xml:space="preserve"> (art. 6 ust. 1 </w:t>
      </w:r>
      <w:r w:rsidR="00586083">
        <w:br/>
      </w:r>
      <w:r w:rsidRPr="00A35467">
        <w:t xml:space="preserve">lit. f Rozporządzenia ogólnego o ochronie danych osobowych 2016/679 – </w:t>
      </w:r>
      <w:r w:rsidRPr="00A35467">
        <w:rPr>
          <w:b/>
        </w:rPr>
        <w:t>RODO</w:t>
      </w:r>
      <w:r w:rsidR="00E1049D" w:rsidRPr="00A35467">
        <w:t>);</w:t>
      </w:r>
    </w:p>
    <w:p w14:paraId="61B4F89F" w14:textId="77777777" w:rsidR="00BA35C3" w:rsidRPr="00A35467" w:rsidRDefault="00E7687D" w:rsidP="001071BD">
      <w:pPr>
        <w:pStyle w:val="Teksttreci0"/>
        <w:numPr>
          <w:ilvl w:val="0"/>
          <w:numId w:val="5"/>
        </w:numPr>
        <w:ind w:left="851" w:hanging="426"/>
        <w:jc w:val="both"/>
        <w:rPr>
          <w:b/>
        </w:rPr>
      </w:pPr>
      <w:r w:rsidRPr="00A35467">
        <w:t xml:space="preserve">zapewnienia bezpieczeństwa i porządku na terenie obiektu – podstawą przetwarzania jest uzasadniony interes </w:t>
      </w:r>
      <w:r w:rsidR="00B2476D" w:rsidRPr="00A35467">
        <w:t>ORLEN S.A.</w:t>
      </w:r>
      <w:r w:rsidRPr="00A35467">
        <w:t xml:space="preserve"> (art. 6 ust. 1 lit. f RODO). Prawnie uzasadnionym interesem realizowanym przez </w:t>
      </w:r>
      <w:r w:rsidR="00B2476D" w:rsidRPr="00A35467">
        <w:t>ORLEN S.A.</w:t>
      </w:r>
      <w:r w:rsidRPr="00A35467">
        <w:t xml:space="preserve"> jest zapewnienie bezpieczeństwa osobom przebywającym </w:t>
      </w:r>
      <w:r w:rsidR="00586083">
        <w:br/>
      </w:r>
      <w:r w:rsidRPr="00A35467">
        <w:t xml:space="preserve">w budynkach oraz na terenie zarządzanym przez </w:t>
      </w:r>
      <w:r w:rsidR="00B2476D" w:rsidRPr="00A35467">
        <w:t>ORLEN S.A.</w:t>
      </w:r>
      <w:r w:rsidRPr="00A35467">
        <w:t>, w tym zapewnienie bezpieczeństwa pracownikom, oraz zapewnienie bezpieczeństwa mieniu</w:t>
      </w:r>
      <w:r w:rsidR="00E1049D" w:rsidRPr="00A35467">
        <w:t xml:space="preserve"> ORLEN S.A.</w:t>
      </w:r>
      <w:r w:rsidRPr="00A35467">
        <w:t>, pracownikom oraz gościom</w:t>
      </w:r>
      <w:r w:rsidR="00BA35C3" w:rsidRPr="00A35467">
        <w:t>;</w:t>
      </w:r>
    </w:p>
    <w:p w14:paraId="61B4F8A0" w14:textId="77777777" w:rsidR="00E7687D" w:rsidRPr="00A35467" w:rsidRDefault="00BA35C3" w:rsidP="001071BD">
      <w:pPr>
        <w:pStyle w:val="Teksttreci0"/>
        <w:numPr>
          <w:ilvl w:val="0"/>
          <w:numId w:val="5"/>
        </w:numPr>
        <w:tabs>
          <w:tab w:val="left" w:pos="938"/>
        </w:tabs>
        <w:ind w:left="851" w:hanging="426"/>
        <w:jc w:val="both"/>
      </w:pPr>
      <w:r w:rsidRPr="00A35467">
        <w:t>ewentualnego ustalenia lub dochodzenia roszczeń lub obrony przed roszczeniami - podstawą prawną przetwarzania jest prawnie uzasadniony interes ORLEN S.A. (art. 6 ust. 1 lit. f RODO); prawnie uzasadniony interes polega na umożliwieniu ORLEN S.A. dochodzenia lub obrony przed roszczeniami.</w:t>
      </w:r>
    </w:p>
    <w:p w14:paraId="61B4F8A1" w14:textId="77777777" w:rsidR="00E1049D" w:rsidRPr="00A35467" w:rsidRDefault="00E7687D" w:rsidP="001071BD">
      <w:pPr>
        <w:pStyle w:val="Akapitzlist"/>
        <w:numPr>
          <w:ilvl w:val="0"/>
          <w:numId w:val="3"/>
        </w:numPr>
        <w:spacing w:after="160" w:line="256" w:lineRule="auto"/>
        <w:ind w:left="426" w:hanging="426"/>
        <w:jc w:val="both"/>
        <w:rPr>
          <w:rFonts w:ascii="Arial" w:hAnsi="Arial" w:cs="Arial"/>
          <w:b/>
        </w:rPr>
      </w:pPr>
      <w:r w:rsidRPr="00A35467">
        <w:rPr>
          <w:rFonts w:ascii="Arial" w:hAnsi="Arial" w:cs="Arial"/>
        </w:rPr>
        <w:t>Pani/Pana dane osobowe mogą być przekazywane podmiotom ustawowo uprawnionym do stosownych czynności kontrolnych na terenie zakładu górniczego.</w:t>
      </w:r>
    </w:p>
    <w:p w14:paraId="61B4F8A2" w14:textId="77777777" w:rsidR="00E1049D" w:rsidRPr="00A35467" w:rsidRDefault="00E7687D" w:rsidP="001071BD">
      <w:pPr>
        <w:pStyle w:val="Akapitzlist"/>
        <w:numPr>
          <w:ilvl w:val="0"/>
          <w:numId w:val="3"/>
        </w:numPr>
        <w:spacing w:after="160" w:line="256" w:lineRule="auto"/>
        <w:ind w:left="426" w:hanging="426"/>
        <w:jc w:val="both"/>
        <w:rPr>
          <w:rFonts w:ascii="Arial" w:hAnsi="Arial" w:cs="Arial"/>
          <w:b/>
        </w:rPr>
      </w:pPr>
      <w:r w:rsidRPr="00A35467">
        <w:rPr>
          <w:rFonts w:ascii="Arial" w:hAnsi="Arial" w:cs="Arial"/>
        </w:rPr>
        <w:t>Pani/Pana dane osobowe będą przetwarzane przez okres 12 miesięcy od dnia wystawienia niniejszego zaświadczenia. Okres przetwarzania może</w:t>
      </w:r>
      <w:r w:rsidR="00912E8C" w:rsidRPr="00A35467">
        <w:rPr>
          <w:rFonts w:ascii="Arial" w:hAnsi="Arial" w:cs="Arial"/>
        </w:rPr>
        <w:t xml:space="preserve"> zostać każdorazowo przedłużony </w:t>
      </w:r>
      <w:r w:rsidRPr="00A35467">
        <w:rPr>
          <w:rFonts w:ascii="Arial" w:hAnsi="Arial" w:cs="Arial"/>
        </w:rPr>
        <w:t xml:space="preserve">o okres przedawnienia roszczeń, jeżeli przetwarzanie Pani/Pana danych osobowych będzie niezbędne dla ustalenia lub dochodzenia ewentualnych roszczeń lub obrony przed takimi roszczeniami przez </w:t>
      </w:r>
      <w:r w:rsidR="00B2476D" w:rsidRPr="00A35467">
        <w:rPr>
          <w:rFonts w:ascii="Arial" w:hAnsi="Arial" w:cs="Arial"/>
        </w:rPr>
        <w:t>ORLEN S.A.</w:t>
      </w:r>
    </w:p>
    <w:p w14:paraId="61B4F8A3" w14:textId="77777777" w:rsidR="00E1049D" w:rsidRPr="00A35467" w:rsidRDefault="00E7687D" w:rsidP="001071BD">
      <w:pPr>
        <w:pStyle w:val="Akapitzlist"/>
        <w:numPr>
          <w:ilvl w:val="0"/>
          <w:numId w:val="3"/>
        </w:numPr>
        <w:spacing w:after="160" w:line="256" w:lineRule="auto"/>
        <w:ind w:left="426" w:hanging="426"/>
        <w:jc w:val="both"/>
        <w:rPr>
          <w:rFonts w:ascii="Arial" w:hAnsi="Arial" w:cs="Arial"/>
        </w:rPr>
      </w:pPr>
      <w:r w:rsidRPr="00A35467">
        <w:rPr>
          <w:rFonts w:ascii="Arial" w:hAnsi="Arial" w:cs="Arial"/>
        </w:rPr>
        <w:t>Przysługuje Pani/Panu prawo dostępu do treści danych oraz żądania ich sprostowania, usunięcia, ograniczenia przetwarzania, prawo do przenoszenia danych oraz prawo wniesienia sprzeciwu względem przetwarzania danych.</w:t>
      </w:r>
    </w:p>
    <w:p w14:paraId="61B4F8A4" w14:textId="77777777" w:rsidR="00E1049D" w:rsidRPr="00A35467" w:rsidRDefault="00E7687D" w:rsidP="001071BD">
      <w:pPr>
        <w:pStyle w:val="Akapitzlist"/>
        <w:numPr>
          <w:ilvl w:val="0"/>
          <w:numId w:val="3"/>
        </w:numPr>
        <w:spacing w:after="160" w:line="256" w:lineRule="auto"/>
        <w:ind w:left="426" w:hanging="426"/>
        <w:jc w:val="both"/>
        <w:rPr>
          <w:rFonts w:ascii="Arial" w:hAnsi="Arial" w:cs="Arial"/>
        </w:rPr>
      </w:pPr>
      <w:r w:rsidRPr="00A35467">
        <w:rPr>
          <w:rFonts w:ascii="Arial" w:hAnsi="Arial" w:cs="Arial"/>
        </w:rPr>
        <w:t>Przysługuje Pani/Panu także prawo wniesienia skargi do organu nadzorczego zajmującego się ochroną danych osobowych, gdy uzna Pani/Pan, że przetwarzanie Pani/Pana danych osobowych narusza przepisy RODO.</w:t>
      </w:r>
    </w:p>
    <w:p w14:paraId="61B4F8A5" w14:textId="77777777" w:rsidR="00E1049D" w:rsidRPr="00A35467" w:rsidRDefault="00E7687D" w:rsidP="001071BD">
      <w:pPr>
        <w:pStyle w:val="Akapitzlist"/>
        <w:numPr>
          <w:ilvl w:val="0"/>
          <w:numId w:val="3"/>
        </w:numPr>
        <w:spacing w:after="160" w:line="256" w:lineRule="auto"/>
        <w:ind w:left="426" w:hanging="426"/>
        <w:jc w:val="both"/>
        <w:rPr>
          <w:rFonts w:ascii="Arial" w:hAnsi="Arial" w:cs="Arial"/>
        </w:rPr>
      </w:pPr>
      <w:r w:rsidRPr="00A35467">
        <w:rPr>
          <w:rFonts w:ascii="Arial" w:hAnsi="Arial" w:cs="Arial"/>
        </w:rPr>
        <w:t xml:space="preserve">Przysługuje Pani/Panu prawo wniesienia sprzeciwu względem przetwarzania danych osobowych </w:t>
      </w:r>
      <w:r w:rsidR="00912E8C" w:rsidRPr="00A35467">
        <w:rPr>
          <w:rFonts w:ascii="Arial" w:hAnsi="Arial" w:cs="Arial"/>
        </w:rPr>
        <w:br/>
      </w:r>
      <w:r w:rsidRPr="00A35467">
        <w:rPr>
          <w:rFonts w:ascii="Arial" w:hAnsi="Arial" w:cs="Arial"/>
        </w:rPr>
        <w:t>w celu określonym w pkt 4 powyżej, z przyczyn związanych z Pani/Pana szczególną sytuacją.</w:t>
      </w:r>
    </w:p>
    <w:p w14:paraId="61B4F8A6" w14:textId="77777777" w:rsidR="00E7687D" w:rsidRPr="00A35467" w:rsidRDefault="00E7687D" w:rsidP="001071BD">
      <w:pPr>
        <w:pStyle w:val="Akapitzlist"/>
        <w:numPr>
          <w:ilvl w:val="0"/>
          <w:numId w:val="3"/>
        </w:numPr>
        <w:spacing w:after="160" w:line="256" w:lineRule="auto"/>
        <w:ind w:left="426" w:hanging="426"/>
        <w:jc w:val="both"/>
        <w:rPr>
          <w:rFonts w:ascii="Arial" w:hAnsi="Arial" w:cs="Arial"/>
          <w:b/>
        </w:rPr>
      </w:pPr>
      <w:r w:rsidRPr="00A35467">
        <w:rPr>
          <w:rFonts w:ascii="Arial" w:hAnsi="Arial" w:cs="Arial"/>
        </w:rPr>
        <w:t xml:space="preserve">Podanie danych jest wymagane przez </w:t>
      </w:r>
      <w:r w:rsidR="00B2476D" w:rsidRPr="00A35467">
        <w:rPr>
          <w:rFonts w:ascii="Arial" w:hAnsi="Arial" w:cs="Arial"/>
        </w:rPr>
        <w:t>ORLEN S.A.</w:t>
      </w:r>
      <w:r w:rsidRPr="00A35467">
        <w:rPr>
          <w:rFonts w:ascii="Arial" w:hAnsi="Arial" w:cs="Arial"/>
        </w:rPr>
        <w:t xml:space="preserve"> w celu wystawienia zaświadczenia </w:t>
      </w:r>
      <w:r w:rsidR="00912E8C" w:rsidRPr="00A35467">
        <w:rPr>
          <w:rFonts w:ascii="Arial" w:hAnsi="Arial" w:cs="Arial"/>
        </w:rPr>
        <w:br/>
      </w:r>
      <w:r w:rsidRPr="00A35467">
        <w:rPr>
          <w:rFonts w:ascii="Arial" w:hAnsi="Arial" w:cs="Arial"/>
        </w:rPr>
        <w:t xml:space="preserve">z przeprowadzonego szkolenia. Konsekwencją niepodania danych będzie brak możliwości uczestniczenia w szkoleniu.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678"/>
      </w:tblGrid>
      <w:tr w:rsidR="00F70BEA" w:rsidRPr="00A35467" w14:paraId="61B4F8AF" w14:textId="77777777" w:rsidTr="00CD4C0B">
        <w:trPr>
          <w:trHeight w:val="1055"/>
        </w:trPr>
        <w:tc>
          <w:tcPr>
            <w:tcW w:w="4748" w:type="dxa"/>
          </w:tcPr>
          <w:p w14:paraId="61B4F8A7" w14:textId="77777777" w:rsidR="00F70BEA" w:rsidRPr="00586083" w:rsidRDefault="00F70BEA" w:rsidP="001071BD">
            <w:pPr>
              <w:tabs>
                <w:tab w:val="left" w:pos="426"/>
                <w:tab w:val="center" w:pos="1701"/>
                <w:tab w:val="center" w:pos="7088"/>
              </w:tabs>
              <w:ind w:left="284"/>
              <w:rPr>
                <w:rFonts w:ascii="Arial" w:hAnsi="Arial" w:cs="Arial"/>
              </w:rPr>
            </w:pPr>
          </w:p>
          <w:p w14:paraId="61B4F8A8" w14:textId="77777777" w:rsidR="00F70BEA" w:rsidRPr="00586083" w:rsidRDefault="00F70BEA" w:rsidP="001071BD">
            <w:pPr>
              <w:tabs>
                <w:tab w:val="left" w:pos="426"/>
                <w:tab w:val="center" w:pos="1701"/>
                <w:tab w:val="center" w:pos="7088"/>
              </w:tabs>
              <w:ind w:left="284"/>
              <w:rPr>
                <w:rFonts w:ascii="Arial" w:hAnsi="Arial" w:cs="Arial"/>
              </w:rPr>
            </w:pPr>
          </w:p>
          <w:p w14:paraId="61B4F8A9" w14:textId="77777777" w:rsidR="00F70BEA" w:rsidRPr="00586083" w:rsidRDefault="00F70BEA" w:rsidP="001071BD">
            <w:pPr>
              <w:tabs>
                <w:tab w:val="left" w:pos="426"/>
                <w:tab w:val="center" w:pos="1701"/>
                <w:tab w:val="center" w:pos="7088"/>
              </w:tabs>
              <w:ind w:left="284"/>
              <w:jc w:val="center"/>
              <w:rPr>
                <w:rFonts w:ascii="Arial" w:hAnsi="Arial" w:cs="Arial"/>
                <w:bCs/>
                <w:sz w:val="24"/>
              </w:rPr>
            </w:pPr>
            <w:r w:rsidRPr="00586083">
              <w:rPr>
                <w:rFonts w:ascii="Arial" w:hAnsi="Arial" w:cs="Arial"/>
                <w:bCs/>
                <w:sz w:val="24"/>
              </w:rPr>
              <w:t>............................................................</w:t>
            </w:r>
          </w:p>
          <w:p w14:paraId="61B4F8AA" w14:textId="77777777" w:rsidR="00F70BEA" w:rsidRPr="00586083" w:rsidRDefault="00F70BEA" w:rsidP="001071BD">
            <w:pPr>
              <w:tabs>
                <w:tab w:val="left" w:pos="426"/>
                <w:tab w:val="center" w:pos="1701"/>
                <w:tab w:val="center" w:pos="7088"/>
              </w:tabs>
              <w:ind w:left="284"/>
              <w:rPr>
                <w:rFonts w:ascii="Arial" w:hAnsi="Arial" w:cs="Arial"/>
                <w:iCs/>
                <w:sz w:val="16"/>
                <w:szCs w:val="16"/>
              </w:rPr>
            </w:pPr>
            <w:r w:rsidRPr="00586083">
              <w:rPr>
                <w:rFonts w:ascii="Arial" w:hAnsi="Arial" w:cs="Arial"/>
                <w:iCs/>
                <w:sz w:val="16"/>
                <w:szCs w:val="16"/>
              </w:rPr>
              <w:t xml:space="preserve">                        </w:t>
            </w:r>
            <w:r w:rsidR="00586083" w:rsidRPr="00586083">
              <w:rPr>
                <w:rFonts w:ascii="Arial" w:hAnsi="Arial" w:cs="Arial"/>
                <w:iCs/>
                <w:sz w:val="16"/>
                <w:szCs w:val="16"/>
              </w:rPr>
              <w:t xml:space="preserve">  </w:t>
            </w:r>
            <w:r w:rsidRPr="00586083">
              <w:rPr>
                <w:rFonts w:ascii="Arial" w:hAnsi="Arial" w:cs="Arial"/>
                <w:iCs/>
                <w:sz w:val="16"/>
                <w:szCs w:val="16"/>
              </w:rPr>
              <w:t xml:space="preserve"> (data i czytelny podpis)</w:t>
            </w:r>
          </w:p>
        </w:tc>
        <w:tc>
          <w:tcPr>
            <w:tcW w:w="4678" w:type="dxa"/>
          </w:tcPr>
          <w:p w14:paraId="61B4F8AB" w14:textId="77777777" w:rsidR="00F70BEA" w:rsidRPr="00586083" w:rsidRDefault="00F70BEA" w:rsidP="001071BD">
            <w:pPr>
              <w:tabs>
                <w:tab w:val="center" w:pos="1701"/>
                <w:tab w:val="center" w:pos="7088"/>
              </w:tabs>
              <w:ind w:left="284"/>
              <w:rPr>
                <w:rFonts w:ascii="Arial" w:hAnsi="Arial" w:cs="Arial"/>
              </w:rPr>
            </w:pPr>
          </w:p>
          <w:p w14:paraId="61B4F8AC" w14:textId="77777777" w:rsidR="00F70BEA" w:rsidRPr="00586083" w:rsidRDefault="00F70BEA" w:rsidP="001071BD">
            <w:pPr>
              <w:tabs>
                <w:tab w:val="center" w:pos="1701"/>
                <w:tab w:val="center" w:pos="7088"/>
              </w:tabs>
              <w:ind w:left="284"/>
              <w:rPr>
                <w:rFonts w:ascii="Arial" w:hAnsi="Arial" w:cs="Arial"/>
              </w:rPr>
            </w:pPr>
          </w:p>
          <w:p w14:paraId="61B4F8AD" w14:textId="77777777" w:rsidR="00F70BEA" w:rsidRPr="00586083" w:rsidRDefault="00F70BEA" w:rsidP="001071BD">
            <w:pPr>
              <w:tabs>
                <w:tab w:val="center" w:pos="1701"/>
                <w:tab w:val="center" w:pos="7088"/>
              </w:tabs>
              <w:ind w:left="284"/>
              <w:rPr>
                <w:rFonts w:ascii="Arial" w:hAnsi="Arial" w:cs="Arial"/>
                <w:bCs/>
                <w:sz w:val="24"/>
              </w:rPr>
            </w:pPr>
            <w:r w:rsidRPr="00586083">
              <w:rPr>
                <w:rFonts w:ascii="Arial" w:hAnsi="Arial" w:cs="Arial"/>
                <w:bCs/>
                <w:sz w:val="24"/>
              </w:rPr>
              <w:t>..................................</w:t>
            </w:r>
            <w:r w:rsidR="00586083" w:rsidRPr="00586083">
              <w:rPr>
                <w:rFonts w:ascii="Arial" w:hAnsi="Arial" w:cs="Arial"/>
                <w:bCs/>
                <w:sz w:val="24"/>
              </w:rPr>
              <w:t>.............................</w:t>
            </w:r>
          </w:p>
          <w:p w14:paraId="61B4F8AE" w14:textId="77777777" w:rsidR="00F70BEA" w:rsidRPr="00586083" w:rsidRDefault="001C124A" w:rsidP="001071BD">
            <w:pPr>
              <w:tabs>
                <w:tab w:val="center" w:pos="1843"/>
                <w:tab w:val="center" w:pos="7088"/>
              </w:tabs>
              <w:ind w:left="284" w:firstLine="284"/>
              <w:rPr>
                <w:rFonts w:ascii="Arial" w:hAnsi="Arial" w:cs="Arial"/>
                <w:iCs/>
                <w:sz w:val="16"/>
                <w:szCs w:val="16"/>
              </w:rPr>
            </w:pPr>
            <w:r w:rsidRPr="00586083">
              <w:rPr>
                <w:rFonts w:ascii="Arial" w:hAnsi="Arial" w:cs="Arial"/>
                <w:iCs/>
                <w:sz w:val="16"/>
                <w:szCs w:val="16"/>
              </w:rPr>
              <w:t xml:space="preserve">    </w:t>
            </w:r>
            <w:r w:rsidR="00586083" w:rsidRPr="00586083">
              <w:rPr>
                <w:rFonts w:ascii="Arial" w:hAnsi="Arial" w:cs="Arial"/>
                <w:iCs/>
                <w:sz w:val="16"/>
                <w:szCs w:val="16"/>
              </w:rPr>
              <w:t xml:space="preserve">     </w:t>
            </w:r>
            <w:r w:rsidRPr="00586083">
              <w:rPr>
                <w:rFonts w:ascii="Arial" w:hAnsi="Arial" w:cs="Arial"/>
                <w:iCs/>
                <w:sz w:val="16"/>
                <w:szCs w:val="16"/>
              </w:rPr>
              <w:t xml:space="preserve"> (data, stanowisko i </w:t>
            </w:r>
            <w:r w:rsidR="00F70BEA" w:rsidRPr="00586083">
              <w:rPr>
                <w:rFonts w:ascii="Arial" w:hAnsi="Arial" w:cs="Arial"/>
                <w:iCs/>
                <w:sz w:val="16"/>
                <w:szCs w:val="16"/>
              </w:rPr>
              <w:t xml:space="preserve">czytelny </w:t>
            </w:r>
            <w:r w:rsidRPr="00586083">
              <w:rPr>
                <w:rFonts w:ascii="Arial" w:hAnsi="Arial" w:cs="Arial"/>
                <w:iCs/>
                <w:sz w:val="16"/>
                <w:szCs w:val="16"/>
              </w:rPr>
              <w:t>podpis</w:t>
            </w:r>
            <w:r w:rsidR="00F70BEA" w:rsidRPr="00586083">
              <w:rPr>
                <w:rFonts w:ascii="Arial" w:hAnsi="Arial" w:cs="Arial"/>
                <w:iCs/>
                <w:sz w:val="16"/>
                <w:szCs w:val="16"/>
              </w:rPr>
              <w:t>)</w:t>
            </w:r>
          </w:p>
        </w:tc>
      </w:tr>
    </w:tbl>
    <w:p w14:paraId="61B4F8B0" w14:textId="77777777" w:rsidR="00E7687D" w:rsidRPr="00A35467" w:rsidRDefault="00E7687D" w:rsidP="001071BD">
      <w:pPr>
        <w:ind w:left="284"/>
        <w:rPr>
          <w:sz w:val="16"/>
          <w:szCs w:val="16"/>
        </w:rPr>
      </w:pPr>
    </w:p>
    <w:sectPr w:rsidR="00E7687D" w:rsidRPr="00A35467" w:rsidSect="00DF07A6">
      <w:footerReference w:type="default" r:id="rId14"/>
      <w:type w:val="continuous"/>
      <w:pgSz w:w="11906" w:h="16838"/>
      <w:pgMar w:top="993" w:right="1133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B4F8B3" w14:textId="77777777" w:rsidR="00D62FEA" w:rsidRDefault="00D62FEA" w:rsidP="00E40A71">
      <w:r>
        <w:separator/>
      </w:r>
    </w:p>
  </w:endnote>
  <w:endnote w:type="continuationSeparator" w:id="0">
    <w:p w14:paraId="61B4F8B4" w14:textId="77777777" w:rsidR="00D62FEA" w:rsidRDefault="00D62FEA" w:rsidP="00E40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66078587"/>
      <w:docPartObj>
        <w:docPartGallery w:val="Page Numbers (Bottom of Page)"/>
        <w:docPartUnique/>
      </w:docPartObj>
    </w:sdtPr>
    <w:sdtEndPr/>
    <w:sdtContent>
      <w:p w14:paraId="61B4F8B5" w14:textId="7448655D" w:rsidR="00E7687D" w:rsidRDefault="00E7687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4BF6">
          <w:rPr>
            <w:noProof/>
          </w:rPr>
          <w:t>1</w:t>
        </w:r>
        <w:r>
          <w:fldChar w:fldCharType="end"/>
        </w:r>
      </w:p>
    </w:sdtContent>
  </w:sdt>
  <w:p w14:paraId="61B4F8B6" w14:textId="77777777" w:rsidR="00E7687D" w:rsidRDefault="00E768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B4F8B1" w14:textId="77777777" w:rsidR="00D62FEA" w:rsidRDefault="00D62FEA" w:rsidP="00E40A71">
      <w:r>
        <w:separator/>
      </w:r>
    </w:p>
  </w:footnote>
  <w:footnote w:type="continuationSeparator" w:id="0">
    <w:p w14:paraId="61B4F8B2" w14:textId="77777777" w:rsidR="00D62FEA" w:rsidRDefault="00D62FEA" w:rsidP="00E40A71">
      <w:r>
        <w:continuationSeparator/>
      </w:r>
    </w:p>
  </w:footnote>
  <w:footnote w:id="1">
    <w:p w14:paraId="61B4F8B7" w14:textId="77777777" w:rsidR="00DF6359" w:rsidRPr="0006152A" w:rsidRDefault="00DF6359" w:rsidP="00DF6359">
      <w:pPr>
        <w:pStyle w:val="Tekstprzypisudolnego"/>
        <w:rPr>
          <w:i/>
          <w:sz w:val="16"/>
          <w:szCs w:val="16"/>
        </w:rPr>
      </w:pPr>
      <w:r w:rsidRPr="00816BB5">
        <w:rPr>
          <w:rStyle w:val="Odwoanieprzypisudolnego"/>
          <w:i/>
          <w:szCs w:val="16"/>
        </w:rPr>
        <w:footnoteRef/>
      </w:r>
      <w:r w:rsidRPr="00816BB5">
        <w:rPr>
          <w:i/>
          <w:szCs w:val="16"/>
        </w:rPr>
        <w:t xml:space="preserve"> </w:t>
      </w:r>
      <w:r w:rsidR="00816BB5" w:rsidRPr="00816BB5">
        <w:rPr>
          <w:i/>
          <w:szCs w:val="16"/>
        </w:rPr>
        <w:t xml:space="preserve"> </w:t>
      </w:r>
      <w:r>
        <w:rPr>
          <w:i/>
          <w:sz w:val="16"/>
          <w:szCs w:val="16"/>
        </w:rPr>
        <w:t>n</w:t>
      </w:r>
      <w:r w:rsidR="00240480">
        <w:rPr>
          <w:i/>
          <w:sz w:val="16"/>
          <w:szCs w:val="16"/>
        </w:rPr>
        <w:t>iepotrzebne</w:t>
      </w:r>
      <w:r w:rsidR="00816BB5">
        <w:rPr>
          <w:i/>
          <w:sz w:val="16"/>
          <w:szCs w:val="16"/>
        </w:rPr>
        <w:t xml:space="preserve"> </w:t>
      </w:r>
      <w:r w:rsidRPr="0006152A">
        <w:rPr>
          <w:i/>
          <w:sz w:val="16"/>
          <w:szCs w:val="16"/>
        </w:rPr>
        <w:t>skreślić</w:t>
      </w:r>
    </w:p>
  </w:footnote>
  <w:footnote w:id="2">
    <w:p w14:paraId="61B4F8B8" w14:textId="77777777" w:rsidR="00DF6359" w:rsidRDefault="00DF6359" w:rsidP="00DF635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240480">
        <w:t xml:space="preserve"> </w:t>
      </w:r>
      <w:r w:rsidRPr="0006152A">
        <w:rPr>
          <w:i/>
          <w:sz w:val="16"/>
          <w:szCs w:val="16"/>
        </w:rPr>
        <w:t>zgłoszony i zatwierdzony podwykonawca</w:t>
      </w:r>
      <w:r>
        <w:rPr>
          <w:i/>
          <w:sz w:val="16"/>
          <w:szCs w:val="16"/>
        </w:rPr>
        <w:t xml:space="preserve"> niezależnie od formy umowy</w:t>
      </w:r>
      <w:r w:rsidR="00A96D5F">
        <w:rPr>
          <w:i/>
          <w:sz w:val="16"/>
          <w:szCs w:val="16"/>
        </w:rPr>
        <w:t xml:space="preserve"> (</w:t>
      </w:r>
      <w:r w:rsidR="00240480">
        <w:rPr>
          <w:i/>
          <w:sz w:val="16"/>
          <w:szCs w:val="16"/>
        </w:rPr>
        <w:t xml:space="preserve">umowa, zlecenie o dzieło, osoba prawna / </w:t>
      </w:r>
      <w:r>
        <w:rPr>
          <w:i/>
          <w:sz w:val="16"/>
          <w:szCs w:val="16"/>
        </w:rPr>
        <w:t>fizyczna)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B0105"/>
    <w:multiLevelType w:val="hybridMultilevel"/>
    <w:tmpl w:val="88906408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5BF6F1D"/>
    <w:multiLevelType w:val="multilevel"/>
    <w:tmpl w:val="D2081104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3C4691A"/>
    <w:multiLevelType w:val="multilevel"/>
    <w:tmpl w:val="A9EC478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47131DF"/>
    <w:multiLevelType w:val="hybridMultilevel"/>
    <w:tmpl w:val="6E18F47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07B6C43"/>
    <w:multiLevelType w:val="multilevel"/>
    <w:tmpl w:val="36302D3E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7DB6EE2"/>
    <w:multiLevelType w:val="hybridMultilevel"/>
    <w:tmpl w:val="FCC6DB54"/>
    <w:lvl w:ilvl="0" w:tplc="9ED251E2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6C6"/>
    <w:rsid w:val="000027BB"/>
    <w:rsid w:val="00033C38"/>
    <w:rsid w:val="00055546"/>
    <w:rsid w:val="0006152A"/>
    <w:rsid w:val="00077A6B"/>
    <w:rsid w:val="0009012C"/>
    <w:rsid w:val="0009559B"/>
    <w:rsid w:val="00102CC0"/>
    <w:rsid w:val="001071BD"/>
    <w:rsid w:val="00126CA8"/>
    <w:rsid w:val="00134480"/>
    <w:rsid w:val="00180292"/>
    <w:rsid w:val="001A67CF"/>
    <w:rsid w:val="001C124A"/>
    <w:rsid w:val="001D7690"/>
    <w:rsid w:val="002051AA"/>
    <w:rsid w:val="002153A0"/>
    <w:rsid w:val="00221247"/>
    <w:rsid w:val="00240480"/>
    <w:rsid w:val="00260BA5"/>
    <w:rsid w:val="00267641"/>
    <w:rsid w:val="002A48CB"/>
    <w:rsid w:val="002C0813"/>
    <w:rsid w:val="003022C9"/>
    <w:rsid w:val="00333B4F"/>
    <w:rsid w:val="00354FC3"/>
    <w:rsid w:val="003768BD"/>
    <w:rsid w:val="00376A9C"/>
    <w:rsid w:val="003D2623"/>
    <w:rsid w:val="003D34CC"/>
    <w:rsid w:val="0041324D"/>
    <w:rsid w:val="004145A1"/>
    <w:rsid w:val="0041677D"/>
    <w:rsid w:val="004402CB"/>
    <w:rsid w:val="00480E00"/>
    <w:rsid w:val="004B6E6C"/>
    <w:rsid w:val="00555942"/>
    <w:rsid w:val="005833AF"/>
    <w:rsid w:val="00586083"/>
    <w:rsid w:val="005A1997"/>
    <w:rsid w:val="005D2553"/>
    <w:rsid w:val="005D7093"/>
    <w:rsid w:val="00602751"/>
    <w:rsid w:val="00631BD8"/>
    <w:rsid w:val="00644F3E"/>
    <w:rsid w:val="00656373"/>
    <w:rsid w:val="006A74F9"/>
    <w:rsid w:val="006C2730"/>
    <w:rsid w:val="006D2042"/>
    <w:rsid w:val="006D4BF6"/>
    <w:rsid w:val="006D5A49"/>
    <w:rsid w:val="006E16C6"/>
    <w:rsid w:val="007074D4"/>
    <w:rsid w:val="00715997"/>
    <w:rsid w:val="00722F11"/>
    <w:rsid w:val="007535AA"/>
    <w:rsid w:val="00766450"/>
    <w:rsid w:val="00767789"/>
    <w:rsid w:val="00797E7E"/>
    <w:rsid w:val="007C0807"/>
    <w:rsid w:val="007F1FBC"/>
    <w:rsid w:val="007F6300"/>
    <w:rsid w:val="008146DE"/>
    <w:rsid w:val="00816BB5"/>
    <w:rsid w:val="008240BE"/>
    <w:rsid w:val="00827DD6"/>
    <w:rsid w:val="008915C5"/>
    <w:rsid w:val="008E71EA"/>
    <w:rsid w:val="00912E8C"/>
    <w:rsid w:val="009251AB"/>
    <w:rsid w:val="009263D0"/>
    <w:rsid w:val="00936EBB"/>
    <w:rsid w:val="00956A29"/>
    <w:rsid w:val="00967D29"/>
    <w:rsid w:val="00A104FD"/>
    <w:rsid w:val="00A20631"/>
    <w:rsid w:val="00A35467"/>
    <w:rsid w:val="00A361D3"/>
    <w:rsid w:val="00A440BF"/>
    <w:rsid w:val="00A5165D"/>
    <w:rsid w:val="00A52937"/>
    <w:rsid w:val="00A61AD4"/>
    <w:rsid w:val="00A96D5F"/>
    <w:rsid w:val="00AA052D"/>
    <w:rsid w:val="00AC738C"/>
    <w:rsid w:val="00B2476D"/>
    <w:rsid w:val="00B33DDD"/>
    <w:rsid w:val="00B700FA"/>
    <w:rsid w:val="00B80847"/>
    <w:rsid w:val="00B818C1"/>
    <w:rsid w:val="00B85F0D"/>
    <w:rsid w:val="00B86840"/>
    <w:rsid w:val="00BA2087"/>
    <w:rsid w:val="00BA35C3"/>
    <w:rsid w:val="00BC5413"/>
    <w:rsid w:val="00BD3619"/>
    <w:rsid w:val="00BE394A"/>
    <w:rsid w:val="00BE40FF"/>
    <w:rsid w:val="00C0286E"/>
    <w:rsid w:val="00C13585"/>
    <w:rsid w:val="00C33B40"/>
    <w:rsid w:val="00C44C02"/>
    <w:rsid w:val="00C53A65"/>
    <w:rsid w:val="00C73BB3"/>
    <w:rsid w:val="00C8576B"/>
    <w:rsid w:val="00CB0B35"/>
    <w:rsid w:val="00CD51F0"/>
    <w:rsid w:val="00CE4AC1"/>
    <w:rsid w:val="00D538F8"/>
    <w:rsid w:val="00D62FEA"/>
    <w:rsid w:val="00D70F78"/>
    <w:rsid w:val="00D72137"/>
    <w:rsid w:val="00D832C7"/>
    <w:rsid w:val="00D92BE9"/>
    <w:rsid w:val="00DF07A6"/>
    <w:rsid w:val="00DF6359"/>
    <w:rsid w:val="00E1049D"/>
    <w:rsid w:val="00E13DB1"/>
    <w:rsid w:val="00E264C9"/>
    <w:rsid w:val="00E264D9"/>
    <w:rsid w:val="00E35CA0"/>
    <w:rsid w:val="00E37F50"/>
    <w:rsid w:val="00E40A71"/>
    <w:rsid w:val="00E4133E"/>
    <w:rsid w:val="00E72F21"/>
    <w:rsid w:val="00E7687D"/>
    <w:rsid w:val="00E91E4C"/>
    <w:rsid w:val="00EA24B6"/>
    <w:rsid w:val="00EB16C9"/>
    <w:rsid w:val="00F0077A"/>
    <w:rsid w:val="00F01462"/>
    <w:rsid w:val="00F64EEC"/>
    <w:rsid w:val="00F70BEA"/>
    <w:rsid w:val="00F77D13"/>
    <w:rsid w:val="00FB0A9F"/>
    <w:rsid w:val="00FE6599"/>
    <w:rsid w:val="00FF0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B4F85C"/>
  <w15:docId w15:val="{D0C92F3D-C737-4BCB-B107-3EBCB4D6B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0B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sonormalcxspdrugiecxsppierwsze">
    <w:name w:val="msonormalcxspdrugiecxsppierwsze"/>
    <w:basedOn w:val="Normalny"/>
    <w:rsid w:val="006E16C6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drugiecxspdrugie">
    <w:name w:val="msonormalcxspdrugiecxspdrugie"/>
    <w:basedOn w:val="Normalny"/>
    <w:rsid w:val="006E16C6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drugiecxspnazwisko">
    <w:name w:val="msonormalcxspdrugiecxspnazwisko"/>
    <w:basedOn w:val="Normalny"/>
    <w:rsid w:val="006E16C6"/>
    <w:pPr>
      <w:spacing w:before="100" w:beforeAutospacing="1" w:after="100" w:afterAutospacing="1"/>
    </w:pPr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E40A71"/>
  </w:style>
  <w:style w:type="character" w:customStyle="1" w:styleId="TekstprzypisukocowegoZnak">
    <w:name w:val="Tekst przypisu końcowego Znak"/>
    <w:basedOn w:val="Domylnaczcionkaakapitu"/>
    <w:link w:val="Tekstprzypisukocowego"/>
    <w:rsid w:val="00E40A71"/>
  </w:style>
  <w:style w:type="character" w:styleId="Odwoanieprzypisukocowego">
    <w:name w:val="endnote reference"/>
    <w:rsid w:val="00E40A71"/>
    <w:rPr>
      <w:vertAlign w:val="superscript"/>
    </w:rPr>
  </w:style>
  <w:style w:type="paragraph" w:styleId="Tekstdymka">
    <w:name w:val="Balloon Text"/>
    <w:basedOn w:val="Normalny"/>
    <w:link w:val="TekstdymkaZnak"/>
    <w:rsid w:val="00644F3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644F3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644F3E"/>
  </w:style>
  <w:style w:type="character" w:customStyle="1" w:styleId="TekstprzypisudolnegoZnak">
    <w:name w:val="Tekst przypisu dolnego Znak"/>
    <w:basedOn w:val="Domylnaczcionkaakapitu"/>
    <w:link w:val="Tekstprzypisudolnego"/>
    <w:rsid w:val="00644F3E"/>
  </w:style>
  <w:style w:type="character" w:styleId="Odwoanieprzypisudolnego">
    <w:name w:val="footnote reference"/>
    <w:rsid w:val="00644F3E"/>
    <w:rPr>
      <w:vertAlign w:val="superscript"/>
    </w:rPr>
  </w:style>
  <w:style w:type="table" w:styleId="Tabela-Siatka">
    <w:name w:val="Table Grid"/>
    <w:basedOn w:val="Standardowy"/>
    <w:rsid w:val="006D5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26764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67641"/>
  </w:style>
  <w:style w:type="character" w:customStyle="1" w:styleId="TekstkomentarzaZnak">
    <w:name w:val="Tekst komentarza Znak"/>
    <w:basedOn w:val="Domylnaczcionkaakapitu"/>
    <w:link w:val="Tekstkomentarza"/>
    <w:rsid w:val="00267641"/>
  </w:style>
  <w:style w:type="paragraph" w:styleId="Tematkomentarza">
    <w:name w:val="annotation subject"/>
    <w:basedOn w:val="Tekstkomentarza"/>
    <w:next w:val="Tekstkomentarza"/>
    <w:link w:val="TematkomentarzaZnak"/>
    <w:rsid w:val="002676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67641"/>
    <w:rPr>
      <w:b/>
      <w:bCs/>
    </w:rPr>
  </w:style>
  <w:style w:type="paragraph" w:styleId="Nagwek">
    <w:name w:val="header"/>
    <w:basedOn w:val="Normalny"/>
    <w:link w:val="NagwekZnak"/>
    <w:uiPriority w:val="99"/>
    <w:rsid w:val="00E768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687D"/>
  </w:style>
  <w:style w:type="paragraph" w:styleId="Stopka">
    <w:name w:val="footer"/>
    <w:basedOn w:val="Normalny"/>
    <w:link w:val="StopkaZnak"/>
    <w:uiPriority w:val="99"/>
    <w:rsid w:val="00E768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687D"/>
  </w:style>
  <w:style w:type="character" w:customStyle="1" w:styleId="Teksttreci">
    <w:name w:val="Tekst treści_"/>
    <w:basedOn w:val="Domylnaczcionkaakapitu"/>
    <w:link w:val="Teksttreci0"/>
    <w:rsid w:val="00E1049D"/>
    <w:rPr>
      <w:rFonts w:ascii="Arial" w:eastAsia="Arial" w:hAnsi="Arial" w:cs="Arial"/>
    </w:rPr>
  </w:style>
  <w:style w:type="paragraph" w:customStyle="1" w:styleId="Teksttreci0">
    <w:name w:val="Tekst treści"/>
    <w:basedOn w:val="Normalny"/>
    <w:link w:val="Teksttreci"/>
    <w:rsid w:val="00E1049D"/>
    <w:pPr>
      <w:widowControl w:val="0"/>
      <w:spacing w:line="276" w:lineRule="auto"/>
    </w:pPr>
    <w:rPr>
      <w:rFonts w:ascii="Arial" w:eastAsia="Arial" w:hAnsi="Arial" w:cs="Arial"/>
    </w:rPr>
  </w:style>
  <w:style w:type="paragraph" w:styleId="Akapitzlist">
    <w:name w:val="List Paragraph"/>
    <w:basedOn w:val="Normalny"/>
    <w:uiPriority w:val="34"/>
    <w:qFormat/>
    <w:rsid w:val="00E104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333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orlen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daneosobowe@orlen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aneosobowe@orlen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8C49931233F544BF037254C9B19467" ma:contentTypeVersion="1" ma:contentTypeDescription="Utwórz nowy dokument." ma:contentTypeScope="" ma:versionID="8e69f66839427325f944f6ae51f7bb9b">
  <xsd:schema xmlns:xsd="http://www.w3.org/2001/XMLSchema" xmlns:xs="http://www.w3.org/2001/XMLSchema" xmlns:p="http://schemas.microsoft.com/office/2006/metadata/properties" xmlns:ns2="11115f3d-7663-49c6-adf7-150c52fe7877" targetNamespace="http://schemas.microsoft.com/office/2006/metadata/properties" ma:root="true" ma:fieldsID="46a0a7ab93aa90484872d64eff804a0a" ns2:_="">
    <xsd:import namespace="11115f3d-7663-49c6-adf7-150c52fe7877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115f3d-7663-49c6-adf7-150c52fe787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389818-8E32-4402-ABE9-897FA58B21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115f3d-7663-49c6-adf7-150c52fe78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F186CB-416B-4AB2-BA73-3BDC526BB617}">
  <ds:schemaRefs>
    <ds:schemaRef ds:uri="http://schemas.microsoft.com/office/2006/metadata/properties"/>
    <ds:schemaRef ds:uri="11115f3d-7663-49c6-adf7-150c52fe7877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8FB4787-CC4A-473E-98AD-6C3C2A9C536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49EAF19-9152-45E4-A3A4-9EFD3D9FD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1067</Words>
  <Characters>6407</Characters>
  <Application>Microsoft Office Word</Application>
  <DocSecurity>4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PGNiG SA w Warszawie</vt:lpstr>
    </vt:vector>
  </TitlesOfParts>
  <Company>PGNiG O/Sanok</Company>
  <LinksUpToDate>false</LinksUpToDate>
  <CharactersWithSpaces>7460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PGNiG SA w Warszawie</dc:title>
  <dc:creator>KStrzalka</dc:creator>
  <cp:lastModifiedBy>Bulik Paulina</cp:lastModifiedBy>
  <cp:revision>2</cp:revision>
  <cp:lastPrinted>2020-04-17T09:29:00Z</cp:lastPrinted>
  <dcterms:created xsi:type="dcterms:W3CDTF">2026-01-15T12:37:00Z</dcterms:created>
  <dcterms:modified xsi:type="dcterms:W3CDTF">2026-01-15T12:37:00Z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0x0101004B8C49931233F544BF037254C9B19467</vt:lpwstr>
  </property>
</Properties>
</file>